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AFC57" w14:textId="70591ADF" w:rsidR="0071234E" w:rsidRDefault="00274AD6" w:rsidP="009345E1">
      <w:pPr>
        <w:spacing w:after="120"/>
        <w:jc w:val="right"/>
        <w:rPr>
          <w:rFonts w:asciiTheme="majorBidi" w:hAnsiTheme="majorBidi" w:cstheme="majorBidi"/>
          <w:b/>
          <w:bCs/>
          <w:sz w:val="26"/>
          <w:szCs w:val="26"/>
          <w:u w:val="single"/>
          <w:rtl/>
        </w:rPr>
      </w:pPr>
      <w:r>
        <w:rPr>
          <w:rFonts w:asciiTheme="majorBidi" w:hAnsiTheme="majorBidi" w:cstheme="majorBidi" w:hint="cs"/>
          <w:bCs/>
          <w:rtl/>
          <w14:shadow w14:blurRad="50800" w14:dist="38100" w14:dir="2700000" w14:sx="100000" w14:sy="100000" w14:kx="0" w14:ky="0" w14:algn="tl">
            <w14:srgbClr w14:val="000000">
              <w14:alpha w14:val="60000"/>
            </w14:srgbClr>
          </w14:shadow>
        </w:rPr>
        <w:t>6</w:t>
      </w:r>
      <w:r w:rsidR="009345E1">
        <w:rPr>
          <w:rFonts w:asciiTheme="majorBidi" w:hAnsiTheme="majorBidi" w:cstheme="majorBidi" w:hint="cs"/>
          <w:bCs/>
          <w:rtl/>
          <w14:shadow w14:blurRad="50800" w14:dist="38100" w14:dir="2700000" w14:sx="100000" w14:sy="100000" w14:kx="0" w14:ky="0" w14:algn="tl">
            <w14:srgbClr w14:val="000000">
              <w14:alpha w14:val="60000"/>
            </w14:srgbClr>
          </w14:shadow>
        </w:rPr>
        <w:t>.11.2025</w:t>
      </w:r>
    </w:p>
    <w:p w14:paraId="1C22FFE6" w14:textId="77777777" w:rsidR="009345E1" w:rsidRDefault="009345E1" w:rsidP="009345E1">
      <w:pPr>
        <w:jc w:val="center"/>
        <w:rPr>
          <w:b/>
          <w:bCs/>
          <w:u w:val="single"/>
          <w:rtl/>
        </w:rPr>
      </w:pPr>
      <w:r w:rsidRPr="00DF7D43">
        <w:rPr>
          <w:b/>
          <w:bCs/>
          <w:u w:val="single"/>
          <w:rtl/>
        </w:rPr>
        <w:t>פרסום באינטרנט לפי תקנה 3א. (א)(1) "בחינת קיומם של ספקים תק' תשס"ט-2009 תק' תשע"ב-2012".</w:t>
      </w:r>
      <w:r>
        <w:rPr>
          <w:rFonts w:hint="cs"/>
          <w:b/>
          <w:bCs/>
          <w:u w:val="single"/>
          <w:rtl/>
        </w:rPr>
        <w:t xml:space="preserve"> </w:t>
      </w:r>
      <w:r w:rsidRPr="00DF7D43">
        <w:rPr>
          <w:b/>
          <w:bCs/>
          <w:u w:val="single"/>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p w14:paraId="772A87FC" w14:textId="77777777" w:rsidR="009345E1" w:rsidRDefault="009345E1" w:rsidP="00FA737F">
      <w:pPr>
        <w:spacing w:after="120"/>
        <w:jc w:val="center"/>
        <w:rPr>
          <w:rFonts w:asciiTheme="majorBidi" w:hAnsiTheme="majorBidi" w:cstheme="majorBidi"/>
          <w:b/>
          <w:bCs/>
          <w:sz w:val="26"/>
          <w:szCs w:val="26"/>
          <w:u w:val="single"/>
          <w:rtl/>
        </w:rPr>
      </w:pPr>
    </w:p>
    <w:p w14:paraId="6C071ACD" w14:textId="77777777" w:rsidR="00BE6612" w:rsidRDefault="00BE6612" w:rsidP="00BE6612">
      <w:pPr>
        <w:spacing w:after="120"/>
        <w:jc w:val="center"/>
        <w:rPr>
          <w:rFonts w:asciiTheme="majorBidi" w:hAnsiTheme="majorBidi"/>
          <w:b/>
          <w:bCs/>
          <w:sz w:val="26"/>
          <w:szCs w:val="26"/>
          <w:u w:val="single"/>
          <w:rtl/>
        </w:rPr>
      </w:pPr>
      <w:r w:rsidRPr="009A4076">
        <w:rPr>
          <w:rFonts w:asciiTheme="majorBidi" w:hAnsiTheme="majorBidi" w:cstheme="majorBidi"/>
          <w:b/>
          <w:bCs/>
          <w:sz w:val="26"/>
          <w:szCs w:val="26"/>
          <w:u w:val="single"/>
          <w:rtl/>
        </w:rPr>
        <w:t xml:space="preserve">הנדון: </w:t>
      </w:r>
      <w:r w:rsidRPr="00CC79DA">
        <w:rPr>
          <w:rFonts w:asciiTheme="majorBidi" w:hAnsiTheme="majorBidi" w:cstheme="majorBidi"/>
          <w:b/>
          <w:bCs/>
          <w:sz w:val="26"/>
          <w:szCs w:val="26"/>
          <w:u w:val="single"/>
        </w:rPr>
        <w:t>PAYTE</w:t>
      </w:r>
      <w:r w:rsidRPr="008D2770">
        <w:rPr>
          <w:rFonts w:asciiTheme="majorBidi" w:hAnsiTheme="majorBidi" w:hint="cs"/>
          <w:b/>
          <w:bCs/>
          <w:sz w:val="26"/>
          <w:szCs w:val="26"/>
          <w:u w:val="single"/>
          <w:rtl/>
        </w:rPr>
        <w:t xml:space="preserve"> </w:t>
      </w:r>
      <w:r>
        <w:rPr>
          <w:rFonts w:asciiTheme="majorBidi" w:hAnsiTheme="majorBidi" w:cstheme="majorBidi" w:hint="cs"/>
          <w:b/>
          <w:bCs/>
          <w:sz w:val="26"/>
          <w:szCs w:val="26"/>
          <w:u w:val="single"/>
          <w:rtl/>
        </w:rPr>
        <w:t xml:space="preserve">משרד אדריכלים לונדון - </w:t>
      </w:r>
      <w:r>
        <w:rPr>
          <w:rFonts w:asciiTheme="majorBidi" w:hAnsiTheme="majorBidi" w:hint="cs"/>
          <w:b/>
          <w:bCs/>
          <w:sz w:val="26"/>
          <w:szCs w:val="26"/>
          <w:u w:val="single"/>
          <w:rtl/>
        </w:rPr>
        <w:t xml:space="preserve">חברה תכנונית הנדסית לליווי </w:t>
      </w:r>
      <w:r w:rsidRPr="007345FD">
        <w:rPr>
          <w:rFonts w:asciiTheme="majorBidi" w:hAnsiTheme="majorBidi"/>
          <w:b/>
          <w:bCs/>
          <w:sz w:val="26"/>
          <w:szCs w:val="26"/>
          <w:u w:val="single"/>
          <w:rtl/>
        </w:rPr>
        <w:t>שיפוץ מ</w:t>
      </w:r>
      <w:r>
        <w:rPr>
          <w:rFonts w:asciiTheme="majorBidi" w:hAnsiTheme="majorBidi" w:hint="cs"/>
          <w:b/>
          <w:bCs/>
          <w:sz w:val="26"/>
          <w:szCs w:val="26"/>
          <w:u w:val="single"/>
          <w:rtl/>
        </w:rPr>
        <w:t>דור קונסולרי שגרירות ישראל בלונדון - חטיבת משאבים חומריים</w:t>
      </w:r>
    </w:p>
    <w:tbl>
      <w:tblPr>
        <w:tblStyle w:val="11"/>
        <w:bidiVisual/>
        <w:tblW w:w="5091" w:type="pct"/>
        <w:tblLook w:val="04A0" w:firstRow="1" w:lastRow="0" w:firstColumn="1" w:lastColumn="0" w:noHBand="0" w:noVBand="1"/>
      </w:tblPr>
      <w:tblGrid>
        <w:gridCol w:w="523"/>
        <w:gridCol w:w="2202"/>
        <w:gridCol w:w="6480"/>
      </w:tblGrid>
      <w:tr w:rsidR="00BE6612" w:rsidRPr="008063E7" w14:paraId="67ADE882" w14:textId="77777777" w:rsidTr="00F01C91">
        <w:tc>
          <w:tcPr>
            <w:tcW w:w="284" w:type="pct"/>
            <w:vAlign w:val="center"/>
          </w:tcPr>
          <w:p w14:paraId="679C20EF" w14:textId="77777777" w:rsidR="00BE6612" w:rsidRPr="008063E7" w:rsidRDefault="00BE6612" w:rsidP="00F01C91">
            <w:pPr>
              <w:rPr>
                <w:rtl/>
              </w:rPr>
            </w:pPr>
            <w:r w:rsidRPr="008063E7">
              <w:rPr>
                <w:rFonts w:hint="cs"/>
                <w:rtl/>
              </w:rPr>
              <w:t>1</w:t>
            </w:r>
          </w:p>
        </w:tc>
        <w:tc>
          <w:tcPr>
            <w:tcW w:w="1196" w:type="pct"/>
            <w:vAlign w:val="center"/>
          </w:tcPr>
          <w:p w14:paraId="6BA85168" w14:textId="77777777" w:rsidR="00BE6612" w:rsidRPr="008063E7" w:rsidRDefault="00BE6612" w:rsidP="00F01C91">
            <w:pPr>
              <w:rPr>
                <w:rtl/>
              </w:rPr>
            </w:pPr>
            <w:r w:rsidRPr="008063E7">
              <w:rPr>
                <w:rFonts w:hint="cs"/>
                <w:rtl/>
              </w:rPr>
              <w:t>יחידה מקצועית במשרד</w:t>
            </w:r>
          </w:p>
        </w:tc>
        <w:tc>
          <w:tcPr>
            <w:tcW w:w="3520" w:type="pct"/>
            <w:vAlign w:val="center"/>
          </w:tcPr>
          <w:p w14:paraId="3347E1CB" w14:textId="77777777" w:rsidR="00BE6612" w:rsidRPr="008063E7" w:rsidRDefault="00BE6612" w:rsidP="00F01C91">
            <w:pPr>
              <w:rPr>
                <w:rtl/>
              </w:rPr>
            </w:pPr>
            <w:r w:rsidRPr="008063E7">
              <w:rPr>
                <w:rFonts w:hint="cs"/>
                <w:rtl/>
              </w:rPr>
              <w:t xml:space="preserve">אגף משאבים חומריים + נציגות </w:t>
            </w:r>
            <w:r>
              <w:rPr>
                <w:rFonts w:hint="cs"/>
                <w:rtl/>
              </w:rPr>
              <w:t>ישראל לונדון</w:t>
            </w:r>
          </w:p>
        </w:tc>
      </w:tr>
      <w:tr w:rsidR="00BE6612" w:rsidRPr="008063E7" w14:paraId="738A00BF" w14:textId="77777777" w:rsidTr="00F01C91">
        <w:tc>
          <w:tcPr>
            <w:tcW w:w="284" w:type="pct"/>
            <w:vAlign w:val="center"/>
          </w:tcPr>
          <w:p w14:paraId="15BDB32C" w14:textId="77777777" w:rsidR="00BE6612" w:rsidRPr="008063E7" w:rsidRDefault="00BE6612" w:rsidP="00F01C91">
            <w:pPr>
              <w:rPr>
                <w:rtl/>
              </w:rPr>
            </w:pPr>
            <w:r w:rsidRPr="008063E7">
              <w:rPr>
                <w:rFonts w:hint="cs"/>
                <w:rtl/>
              </w:rPr>
              <w:t>2</w:t>
            </w:r>
          </w:p>
        </w:tc>
        <w:tc>
          <w:tcPr>
            <w:tcW w:w="1196" w:type="pct"/>
            <w:vAlign w:val="center"/>
          </w:tcPr>
          <w:p w14:paraId="298F60B3" w14:textId="77777777" w:rsidR="00BE6612" w:rsidRPr="008063E7" w:rsidRDefault="00BE6612" w:rsidP="00F01C91">
            <w:pPr>
              <w:rPr>
                <w:rtl/>
              </w:rPr>
            </w:pPr>
            <w:r w:rsidRPr="008063E7">
              <w:rPr>
                <w:rFonts w:hint="cs"/>
                <w:rtl/>
              </w:rPr>
              <w:t>נתוני הספק</w:t>
            </w:r>
          </w:p>
        </w:tc>
        <w:tc>
          <w:tcPr>
            <w:tcW w:w="3520" w:type="pct"/>
            <w:vAlign w:val="center"/>
          </w:tcPr>
          <w:p w14:paraId="7C7D71F7" w14:textId="77777777" w:rsidR="00BE6612" w:rsidRPr="008063E7" w:rsidRDefault="00BE6612" w:rsidP="00F01C91">
            <w:pPr>
              <w:jc w:val="both"/>
              <w:rPr>
                <w:rtl/>
              </w:rPr>
            </w:pPr>
            <w:r w:rsidRPr="00EF4C98">
              <w:t>PAYTE</w:t>
            </w:r>
            <w:r>
              <w:rPr>
                <w:rFonts w:hint="cs"/>
                <w:rtl/>
              </w:rPr>
              <w:t xml:space="preserve"> חברה לייעוץ אדריכלי, יעוץ תכנוני, ליווי פרויקטים, פיקוח הנדסי - לונדון</w:t>
            </w:r>
          </w:p>
        </w:tc>
      </w:tr>
      <w:tr w:rsidR="00BE6612" w:rsidRPr="008063E7" w14:paraId="22029B7B" w14:textId="77777777" w:rsidTr="00F01C91">
        <w:tc>
          <w:tcPr>
            <w:tcW w:w="284" w:type="pct"/>
            <w:vAlign w:val="center"/>
          </w:tcPr>
          <w:p w14:paraId="104B8E82" w14:textId="77777777" w:rsidR="00BE6612" w:rsidRPr="008063E7" w:rsidRDefault="00BE6612" w:rsidP="00F01C91">
            <w:pPr>
              <w:rPr>
                <w:rtl/>
              </w:rPr>
            </w:pPr>
            <w:r w:rsidRPr="008063E7">
              <w:rPr>
                <w:rFonts w:hint="cs"/>
                <w:rtl/>
              </w:rPr>
              <w:t>3</w:t>
            </w:r>
          </w:p>
        </w:tc>
        <w:tc>
          <w:tcPr>
            <w:tcW w:w="1196" w:type="pct"/>
            <w:vAlign w:val="center"/>
          </w:tcPr>
          <w:p w14:paraId="3DA6D317" w14:textId="77777777" w:rsidR="00BE6612" w:rsidRPr="008063E7" w:rsidRDefault="00BE6612" w:rsidP="00F01C91">
            <w:pPr>
              <w:rPr>
                <w:rtl/>
              </w:rPr>
            </w:pPr>
            <w:r w:rsidRPr="008063E7">
              <w:rPr>
                <w:rFonts w:hint="cs"/>
                <w:rtl/>
              </w:rPr>
              <w:t xml:space="preserve">תוכן </w:t>
            </w:r>
            <w:r w:rsidRPr="008063E7">
              <w:rPr>
                <w:rtl/>
              </w:rPr>
              <w:t>–</w:t>
            </w:r>
            <w:r w:rsidRPr="008063E7">
              <w:rPr>
                <w:rFonts w:hint="cs"/>
                <w:rtl/>
              </w:rPr>
              <w:t xml:space="preserve"> מטרת ההתקשרות</w:t>
            </w:r>
          </w:p>
        </w:tc>
        <w:tc>
          <w:tcPr>
            <w:tcW w:w="3520" w:type="pct"/>
            <w:vAlign w:val="center"/>
          </w:tcPr>
          <w:p w14:paraId="43FCE63B" w14:textId="77777777" w:rsidR="00BE6612" w:rsidRDefault="00BE6612" w:rsidP="00F01C91">
            <w:pPr>
              <w:jc w:val="both"/>
              <w:rPr>
                <w:rtl/>
              </w:rPr>
            </w:pPr>
            <w:r>
              <w:rPr>
                <w:rFonts w:hint="cs"/>
                <w:rtl/>
              </w:rPr>
              <w:t xml:space="preserve">יעוץ תכנוני - אדריכלי - הנדסי של פרויקט שיפוץ מדור קונסולרי שגרירות ישראל לונדון: המשרד מתכוון לבצע פרויקט שיפוץ ושדרוג מדור קונסולרי בשגרירות ישראל לונדון. בשלב ראשון יש לבחור חברה מקומית שעוסקת בתכנון אדריכלי, ייעוץ וליווי ברמה הנדסית, פיקוח וכד'. </w:t>
            </w:r>
          </w:p>
          <w:p w14:paraId="58194D35" w14:textId="77777777" w:rsidR="00BE6612" w:rsidRPr="002D4874" w:rsidRDefault="00BE6612" w:rsidP="00F01C91">
            <w:pPr>
              <w:jc w:val="both"/>
              <w:rPr>
                <w:u w:val="single"/>
                <w:rtl/>
              </w:rPr>
            </w:pPr>
            <w:r>
              <w:rPr>
                <w:rFonts w:hint="cs"/>
                <w:u w:val="single"/>
                <w:rtl/>
              </w:rPr>
              <w:t xml:space="preserve">להלן </w:t>
            </w:r>
            <w:r w:rsidRPr="002D4874">
              <w:rPr>
                <w:rFonts w:hint="cs"/>
                <w:u w:val="single"/>
                <w:rtl/>
              </w:rPr>
              <w:t>תוכן הפרויקט לשיפוץ מדור קונסולרי שגרירות לונדון:</w:t>
            </w:r>
          </w:p>
          <w:p w14:paraId="5DB3DA0C" w14:textId="77777777" w:rsidR="00BE6612" w:rsidRDefault="00BE6612" w:rsidP="00F01C91">
            <w:pPr>
              <w:jc w:val="both"/>
              <w:rPr>
                <w:rtl/>
              </w:rPr>
            </w:pPr>
            <w:r>
              <w:rPr>
                <w:rtl/>
              </w:rPr>
              <w:t>חדר קבלת הקהל במדור הקונסולרי קטן, מחניק ועם בעיות איוורור קשות.</w:t>
            </w:r>
          </w:p>
          <w:p w14:paraId="57C0D87F" w14:textId="77777777" w:rsidR="00BE6612" w:rsidRDefault="00BE6612" w:rsidP="00F01C91">
            <w:pPr>
              <w:jc w:val="both"/>
              <w:rPr>
                <w:rtl/>
              </w:rPr>
            </w:pPr>
            <w:r>
              <w:rPr>
                <w:rtl/>
              </w:rPr>
              <w:t>היציאה לשירותים מחייבת יציאה למרחב הבידוק, דבר שמקשה על התנהלות תקינה ומהירה.</w:t>
            </w:r>
          </w:p>
          <w:p w14:paraId="1C3E6DAF" w14:textId="77777777" w:rsidR="00BE6612" w:rsidRPr="008063E7" w:rsidRDefault="00BE6612" w:rsidP="00F01C91">
            <w:pPr>
              <w:jc w:val="both"/>
              <w:rPr>
                <w:rtl/>
              </w:rPr>
            </w:pPr>
            <w:r>
              <w:rPr>
                <w:rtl/>
              </w:rPr>
              <w:t>כל המרחב הקונסולרי דורש שינויים</w:t>
            </w:r>
            <w:r>
              <w:rPr>
                <w:rFonts w:hint="cs"/>
                <w:rtl/>
              </w:rPr>
              <w:t>, שדרוגים,</w:t>
            </w:r>
            <w:r>
              <w:rPr>
                <w:rtl/>
              </w:rPr>
              <w:t xml:space="preserve"> לאור גודל המחלקה ומספר העובדים.</w:t>
            </w:r>
          </w:p>
        </w:tc>
      </w:tr>
      <w:tr w:rsidR="00BE6612" w:rsidRPr="008063E7" w14:paraId="1374E82B" w14:textId="77777777" w:rsidTr="00F01C91">
        <w:tc>
          <w:tcPr>
            <w:tcW w:w="284" w:type="pct"/>
            <w:vAlign w:val="center"/>
          </w:tcPr>
          <w:p w14:paraId="59138D68" w14:textId="77777777" w:rsidR="00BE6612" w:rsidRPr="008063E7" w:rsidRDefault="00BE6612" w:rsidP="00F01C91">
            <w:pPr>
              <w:rPr>
                <w:rtl/>
              </w:rPr>
            </w:pPr>
            <w:r>
              <w:rPr>
                <w:rFonts w:hint="cs"/>
                <w:rtl/>
              </w:rPr>
              <w:t>4</w:t>
            </w:r>
          </w:p>
        </w:tc>
        <w:tc>
          <w:tcPr>
            <w:tcW w:w="1196" w:type="pct"/>
            <w:vAlign w:val="center"/>
          </w:tcPr>
          <w:p w14:paraId="5E24B2CF" w14:textId="0769DD3B" w:rsidR="00BE6612" w:rsidRPr="008063E7" w:rsidRDefault="00B60314" w:rsidP="00F01C91">
            <w:pPr>
              <w:rPr>
                <w:rtl/>
              </w:rPr>
            </w:pPr>
            <w:r>
              <w:rPr>
                <w:rFonts w:hint="cs"/>
                <w:rtl/>
              </w:rPr>
              <w:t>אומדן עלות</w:t>
            </w:r>
          </w:p>
        </w:tc>
        <w:tc>
          <w:tcPr>
            <w:tcW w:w="3520" w:type="pct"/>
            <w:vAlign w:val="center"/>
          </w:tcPr>
          <w:p w14:paraId="40EC9BD8" w14:textId="17417892" w:rsidR="00BE6612" w:rsidRDefault="00083625" w:rsidP="00F01C91">
            <w:pPr>
              <w:jc w:val="both"/>
              <w:rPr>
                <w:rtl/>
              </w:rPr>
            </w:pPr>
            <w:r>
              <w:rPr>
                <w:rFonts w:hint="cs"/>
                <w:rtl/>
              </w:rPr>
              <w:t xml:space="preserve">אומדן עלות הפרויקט </w:t>
            </w:r>
            <w:r w:rsidR="00BE6612">
              <w:rPr>
                <w:rFonts w:hint="cs"/>
                <w:rtl/>
              </w:rPr>
              <w:t>כולל 20% מע"מ מקומי:</w:t>
            </w:r>
          </w:p>
          <w:p w14:paraId="0A0596C0" w14:textId="45BB49F6" w:rsidR="00BE6612" w:rsidRPr="00547EA4" w:rsidRDefault="00BE6612" w:rsidP="00B60314">
            <w:pPr>
              <w:jc w:val="both"/>
              <w:rPr>
                <w:rtl/>
              </w:rPr>
            </w:pPr>
            <w:r>
              <w:rPr>
                <w:rFonts w:hint="cs"/>
                <w:rtl/>
              </w:rPr>
              <w:t xml:space="preserve">67,041 ליש"ט </w:t>
            </w:r>
          </w:p>
        </w:tc>
      </w:tr>
      <w:tr w:rsidR="00BE6612" w:rsidRPr="008063E7" w14:paraId="524161F5" w14:textId="77777777" w:rsidTr="00F01C91">
        <w:tc>
          <w:tcPr>
            <w:tcW w:w="284" w:type="pct"/>
            <w:vAlign w:val="center"/>
          </w:tcPr>
          <w:p w14:paraId="06FB77BE" w14:textId="77777777" w:rsidR="00BE6612" w:rsidRPr="008063E7" w:rsidRDefault="00BE6612" w:rsidP="00F01C91">
            <w:pPr>
              <w:rPr>
                <w:rtl/>
              </w:rPr>
            </w:pPr>
            <w:r>
              <w:rPr>
                <w:rFonts w:hint="cs"/>
                <w:rtl/>
              </w:rPr>
              <w:t>5</w:t>
            </w:r>
          </w:p>
        </w:tc>
        <w:tc>
          <w:tcPr>
            <w:tcW w:w="1196" w:type="pct"/>
            <w:vAlign w:val="center"/>
          </w:tcPr>
          <w:p w14:paraId="782D5763" w14:textId="77777777" w:rsidR="00BE6612" w:rsidRPr="008063E7" w:rsidRDefault="00BE6612" w:rsidP="00F01C91">
            <w:pPr>
              <w:rPr>
                <w:rtl/>
              </w:rPr>
            </w:pPr>
            <w:r>
              <w:rPr>
                <w:rFonts w:hint="cs"/>
                <w:rtl/>
              </w:rPr>
              <w:t>תקופת התקשרות</w:t>
            </w:r>
          </w:p>
        </w:tc>
        <w:tc>
          <w:tcPr>
            <w:tcW w:w="3520" w:type="pct"/>
            <w:vAlign w:val="center"/>
          </w:tcPr>
          <w:p w14:paraId="7E7E66F9" w14:textId="77777777" w:rsidR="00BE6612" w:rsidRDefault="00BE6612" w:rsidP="00F01C91">
            <w:pPr>
              <w:jc w:val="both"/>
              <w:rPr>
                <w:rtl/>
              </w:rPr>
            </w:pPr>
            <w:r>
              <w:rPr>
                <w:rFonts w:hint="cs"/>
                <w:rtl/>
              </w:rPr>
              <w:t xml:space="preserve">החל מהוצאת הזמנה לספק ועד 31.12.2026.  </w:t>
            </w:r>
          </w:p>
        </w:tc>
      </w:tr>
      <w:tr w:rsidR="00BE6612" w:rsidRPr="008063E7" w14:paraId="15D09D36" w14:textId="77777777" w:rsidTr="00F01C91">
        <w:tc>
          <w:tcPr>
            <w:tcW w:w="284" w:type="pct"/>
            <w:vAlign w:val="center"/>
          </w:tcPr>
          <w:p w14:paraId="1AE2E074" w14:textId="640346C8" w:rsidR="00BE6612" w:rsidRPr="008063E7" w:rsidRDefault="00B60314" w:rsidP="00F01C91">
            <w:pPr>
              <w:rPr>
                <w:rtl/>
              </w:rPr>
            </w:pPr>
            <w:r>
              <w:rPr>
                <w:rFonts w:hint="cs"/>
                <w:rtl/>
              </w:rPr>
              <w:t>6</w:t>
            </w:r>
          </w:p>
        </w:tc>
        <w:tc>
          <w:tcPr>
            <w:tcW w:w="1196" w:type="pct"/>
            <w:vAlign w:val="center"/>
          </w:tcPr>
          <w:p w14:paraId="0CC9910B" w14:textId="32024C43" w:rsidR="00BE6612" w:rsidRPr="008063E7" w:rsidRDefault="00274AD6" w:rsidP="00F01C91">
            <w:pPr>
              <w:rPr>
                <w:rtl/>
              </w:rPr>
            </w:pPr>
            <w:r w:rsidRPr="00274AD6">
              <w:rPr>
                <w:rtl/>
              </w:rPr>
              <w:t>בקשה להחלטה בוועדת המכרזים</w:t>
            </w:r>
          </w:p>
        </w:tc>
        <w:tc>
          <w:tcPr>
            <w:tcW w:w="3520" w:type="pct"/>
            <w:vAlign w:val="center"/>
          </w:tcPr>
          <w:p w14:paraId="2BCE10BD" w14:textId="1C4E39E8" w:rsidR="00BE6612" w:rsidRDefault="00BE6612" w:rsidP="00F01C91">
            <w:pPr>
              <w:jc w:val="both"/>
              <w:rPr>
                <w:rtl/>
              </w:rPr>
            </w:pPr>
            <w:r w:rsidRPr="008063E7">
              <w:rPr>
                <w:rFonts w:hint="cs"/>
                <w:rtl/>
              </w:rPr>
              <w:t xml:space="preserve">ועדת המכרזים </w:t>
            </w:r>
            <w:r w:rsidR="00274AD6">
              <w:rPr>
                <w:rFonts w:hint="cs"/>
                <w:rtl/>
              </w:rPr>
              <w:t xml:space="preserve">מתבקשת לאשר </w:t>
            </w:r>
            <w:r w:rsidRPr="008063E7">
              <w:rPr>
                <w:rFonts w:hint="cs"/>
                <w:rtl/>
              </w:rPr>
              <w:t>התקשרות</w:t>
            </w:r>
            <w:r>
              <w:rPr>
                <w:rFonts w:hint="cs"/>
                <w:rtl/>
              </w:rPr>
              <w:t xml:space="preserve"> עם </w:t>
            </w:r>
            <w:r>
              <w:t>PAYTE</w:t>
            </w:r>
            <w:r>
              <w:rPr>
                <w:rFonts w:hint="cs"/>
                <w:rtl/>
              </w:rPr>
              <w:t xml:space="preserve"> חברה לתכנון אדריכלי לליווי תכנוני והנדסי לשיפוץ מדור קונסולרי שגרירות לונדון.</w:t>
            </w:r>
          </w:p>
          <w:p w14:paraId="1B64EFEA" w14:textId="77777777" w:rsidR="00BE6612" w:rsidRDefault="00BE6612" w:rsidP="00F01C91">
            <w:pPr>
              <w:jc w:val="both"/>
              <w:rPr>
                <w:rtl/>
              </w:rPr>
            </w:pPr>
            <w:r>
              <w:rPr>
                <w:rFonts w:hint="cs"/>
                <w:rtl/>
              </w:rPr>
              <w:t>עלות עד 67,041 ליש"ט כולל מע"מ + 10% בלתי צפוי מראש.</w:t>
            </w:r>
          </w:p>
          <w:p w14:paraId="0A54A1E7" w14:textId="77777777" w:rsidR="00BE6612" w:rsidRDefault="00BE6612" w:rsidP="00F01C91">
            <w:pPr>
              <w:jc w:val="both"/>
              <w:rPr>
                <w:rtl/>
              </w:rPr>
            </w:pPr>
            <w:r>
              <w:rPr>
                <w:rFonts w:hint="cs"/>
                <w:rtl/>
              </w:rPr>
              <w:t xml:space="preserve">תקופת התקשרות החל מהוצאת הזמנה ועד 31.12.2026. </w:t>
            </w:r>
          </w:p>
          <w:p w14:paraId="37D58809" w14:textId="00103694" w:rsidR="00BE6612" w:rsidRPr="008063E7" w:rsidRDefault="00BE6612" w:rsidP="00274AD6">
            <w:pPr>
              <w:jc w:val="both"/>
              <w:rPr>
                <w:rtl/>
              </w:rPr>
            </w:pPr>
            <w:r>
              <w:rPr>
                <w:rFonts w:hint="cs"/>
                <w:rtl/>
              </w:rPr>
              <w:t>ככל שהדבר אפשרי בהתאם להנחיות במקום, על הנציגות לפעול להשבת המע"מ לאחר התשלום.</w:t>
            </w:r>
          </w:p>
        </w:tc>
      </w:tr>
      <w:tr w:rsidR="00BE6612" w:rsidRPr="008063E7" w14:paraId="2925A2C3" w14:textId="77777777" w:rsidTr="00F01C91">
        <w:tc>
          <w:tcPr>
            <w:tcW w:w="284" w:type="pct"/>
            <w:vAlign w:val="center"/>
          </w:tcPr>
          <w:p w14:paraId="7F2BCF38" w14:textId="01E6051F" w:rsidR="00BE6612" w:rsidRPr="008063E7" w:rsidRDefault="00B60314" w:rsidP="00F01C91">
            <w:pPr>
              <w:rPr>
                <w:rtl/>
              </w:rPr>
            </w:pPr>
            <w:r>
              <w:rPr>
                <w:rFonts w:hint="cs"/>
                <w:rtl/>
              </w:rPr>
              <w:t>7</w:t>
            </w:r>
          </w:p>
        </w:tc>
        <w:tc>
          <w:tcPr>
            <w:tcW w:w="1196" w:type="pct"/>
            <w:vAlign w:val="center"/>
          </w:tcPr>
          <w:p w14:paraId="4EB996CC" w14:textId="77777777" w:rsidR="00BE6612" w:rsidRPr="008063E7" w:rsidRDefault="00BE6612" w:rsidP="00F01C91">
            <w:pPr>
              <w:rPr>
                <w:rtl/>
              </w:rPr>
            </w:pPr>
            <w:r w:rsidRPr="008063E7">
              <w:rPr>
                <w:rFonts w:hint="cs"/>
                <w:rtl/>
              </w:rPr>
              <w:t>תח"מ</w:t>
            </w:r>
          </w:p>
        </w:tc>
        <w:tc>
          <w:tcPr>
            <w:tcW w:w="3520" w:type="pct"/>
            <w:vAlign w:val="center"/>
          </w:tcPr>
          <w:p w14:paraId="40DAE8E6" w14:textId="77777777" w:rsidR="00BE6612" w:rsidRPr="008063E7" w:rsidRDefault="00BE6612" w:rsidP="00F01C91">
            <w:pPr>
              <w:rPr>
                <w:rtl/>
              </w:rPr>
            </w:pPr>
            <w:r w:rsidRPr="008063E7">
              <w:rPr>
                <w:rFonts w:hint="cs"/>
                <w:rtl/>
              </w:rPr>
              <w:t>3(31)(ב) התקשרות של הנציגות בחו"ל עם ספק מקומי בחו"ל</w:t>
            </w:r>
          </w:p>
        </w:tc>
      </w:tr>
      <w:tr w:rsidR="00BE6612" w:rsidRPr="008063E7" w14:paraId="03BBE67F" w14:textId="77777777" w:rsidTr="00F01C91">
        <w:tc>
          <w:tcPr>
            <w:tcW w:w="284" w:type="pct"/>
            <w:vAlign w:val="center"/>
          </w:tcPr>
          <w:p w14:paraId="23E1D933" w14:textId="0CB19645" w:rsidR="00BE6612" w:rsidRPr="008063E7" w:rsidRDefault="00B60314" w:rsidP="00F01C91">
            <w:pPr>
              <w:rPr>
                <w:rtl/>
              </w:rPr>
            </w:pPr>
            <w:r>
              <w:rPr>
                <w:rFonts w:hint="cs"/>
                <w:rtl/>
              </w:rPr>
              <w:t>8</w:t>
            </w:r>
          </w:p>
        </w:tc>
        <w:tc>
          <w:tcPr>
            <w:tcW w:w="1196" w:type="pct"/>
            <w:vAlign w:val="center"/>
          </w:tcPr>
          <w:p w14:paraId="2A564282" w14:textId="244D567A" w:rsidR="00BE6612" w:rsidRPr="008063E7" w:rsidRDefault="00BE6612" w:rsidP="00F01C91">
            <w:pPr>
              <w:rPr>
                <w:rtl/>
              </w:rPr>
            </w:pPr>
            <w:r>
              <w:rPr>
                <w:rFonts w:hint="cs"/>
                <w:rtl/>
              </w:rPr>
              <w:t xml:space="preserve">כוונת </w:t>
            </w:r>
            <w:r w:rsidRPr="008063E7">
              <w:rPr>
                <w:rtl/>
              </w:rPr>
              <w:t>פרסום באינטרנט</w:t>
            </w:r>
          </w:p>
        </w:tc>
        <w:tc>
          <w:tcPr>
            <w:tcW w:w="3520" w:type="pct"/>
            <w:vAlign w:val="center"/>
          </w:tcPr>
          <w:p w14:paraId="23363E50" w14:textId="77777777" w:rsidR="00BE6612" w:rsidRDefault="00BE6612" w:rsidP="00BE6612">
            <w:pPr>
              <w:rPr>
                <w:rtl/>
              </w:rPr>
            </w:pPr>
            <w:r>
              <w:rPr>
                <w:rtl/>
              </w:rPr>
              <w:t>פרסום באינטרנט לפי תקנה 3א. (א)(1) "בחינת קיומם של ספקים תק' תשס"ט-2009 תק' תשע"ב-2012".</w:t>
            </w:r>
          </w:p>
          <w:p w14:paraId="5365CED0" w14:textId="73014658" w:rsidR="00BE6612" w:rsidRPr="00D530EA" w:rsidRDefault="00BE6612" w:rsidP="00BE6612">
            <w:pPr>
              <w:rPr>
                <w:strike/>
                <w:rtl/>
              </w:rPr>
            </w:pPr>
            <w:r>
              <w:rPr>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tc>
      </w:tr>
    </w:tbl>
    <w:p w14:paraId="75147C59" w14:textId="77777777" w:rsidR="00BE6612" w:rsidRDefault="00BE6612" w:rsidP="00FA737F">
      <w:pPr>
        <w:spacing w:after="120"/>
        <w:jc w:val="center"/>
        <w:rPr>
          <w:rFonts w:asciiTheme="majorBidi" w:hAnsiTheme="majorBidi" w:cstheme="majorBidi"/>
          <w:b/>
          <w:bCs/>
          <w:sz w:val="26"/>
          <w:szCs w:val="26"/>
          <w:u w:val="single"/>
          <w:rtl/>
        </w:rPr>
      </w:pPr>
    </w:p>
    <w:sectPr w:rsidR="00BE6612" w:rsidSect="00EC2B1D">
      <w:headerReference w:type="default" r:id="rId8"/>
      <w:footerReference w:type="default" r:id="rId9"/>
      <w:pgSz w:w="11906" w:h="16838"/>
      <w:pgMar w:top="1212" w:right="1416" w:bottom="993" w:left="1440" w:header="708" w:footer="708" w:gutter="0"/>
      <w:pgBorders w:offsetFrom="page">
        <w:top w:val="single" w:sz="4" w:space="24" w:color="002060"/>
        <w:left w:val="single" w:sz="4" w:space="24" w:color="002060"/>
        <w:bottom w:val="single" w:sz="4" w:space="24" w:color="002060"/>
        <w:right w:val="single" w:sz="4" w:space="24" w:color="00206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D5039" w14:textId="77777777" w:rsidR="00791558" w:rsidRDefault="00791558">
      <w:r>
        <w:separator/>
      </w:r>
    </w:p>
  </w:endnote>
  <w:endnote w:type="continuationSeparator" w:id="0">
    <w:p w14:paraId="640734FC" w14:textId="77777777" w:rsidR="00791558" w:rsidRDefault="00791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Narkisim">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4302793"/>
      <w:docPartObj>
        <w:docPartGallery w:val="Page Numbers (Bottom of Page)"/>
        <w:docPartUnique/>
      </w:docPartObj>
    </w:sdtPr>
    <w:sdtEndPr/>
    <w:sdtContent>
      <w:p w14:paraId="65D4D53F" w14:textId="77777777" w:rsidR="00552595" w:rsidRDefault="00F25568">
        <w:pPr>
          <w:pStyle w:val="a5"/>
          <w:jc w:val="right"/>
        </w:pPr>
        <w:r>
          <w:fldChar w:fldCharType="begin"/>
        </w:r>
        <w:r w:rsidR="00552595">
          <w:instrText xml:space="preserve"> PAGE   \* MERGEFORMAT </w:instrText>
        </w:r>
        <w:r>
          <w:fldChar w:fldCharType="separate"/>
        </w:r>
        <w:r w:rsidR="003E3736" w:rsidRPr="003E3736">
          <w:rPr>
            <w:rFonts w:cs="Calibri"/>
            <w:noProof/>
            <w:rtl/>
            <w:lang w:val="he-IL"/>
          </w:rPr>
          <w:t>2</w:t>
        </w:r>
        <w:r>
          <w:rPr>
            <w:rFonts w:cs="Calibri"/>
            <w:noProof/>
            <w:lang w:val="he-IL"/>
          </w:rPr>
          <w:fldChar w:fldCharType="end"/>
        </w:r>
      </w:p>
    </w:sdtContent>
  </w:sdt>
  <w:p w14:paraId="3105AFD9" w14:textId="77777777" w:rsidR="00552595" w:rsidRPr="00B46CF1" w:rsidRDefault="00552595" w:rsidP="00AB0D41">
    <w:pPr>
      <w:pStyle w:val="a5"/>
      <w:jc w:val="center"/>
      <w:rPr>
        <w:color w:val="3333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044C2" w14:textId="77777777" w:rsidR="00791558" w:rsidRDefault="00791558">
      <w:r>
        <w:separator/>
      </w:r>
    </w:p>
  </w:footnote>
  <w:footnote w:type="continuationSeparator" w:id="0">
    <w:p w14:paraId="446FBB08" w14:textId="77777777" w:rsidR="00791558" w:rsidRDefault="00791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9408" w14:textId="77777777" w:rsidR="00552595" w:rsidRDefault="004F64C6" w:rsidP="00AB0D41">
    <w:pPr>
      <w:pStyle w:val="a3"/>
      <w:jc w:val="center"/>
      <w:rPr>
        <w:rtl/>
      </w:rPr>
    </w:pPr>
    <w:r>
      <w:rPr>
        <w:noProof/>
        <w:rtl/>
      </w:rPr>
      <mc:AlternateContent>
        <mc:Choice Requires="wps">
          <w:drawing>
            <wp:anchor distT="0" distB="0" distL="114300" distR="114300" simplePos="0" relativeHeight="251657216" behindDoc="0" locked="0" layoutInCell="1" allowOverlap="1" wp14:anchorId="31262163" wp14:editId="1EDB9CEC">
              <wp:simplePos x="0" y="0"/>
              <wp:positionH relativeFrom="column">
                <wp:posOffset>-800100</wp:posOffset>
              </wp:positionH>
              <wp:positionV relativeFrom="paragraph">
                <wp:posOffset>121920</wp:posOffset>
              </wp:positionV>
              <wp:extent cx="2400300" cy="457200"/>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62163" id="_x0000_t202" coordsize="21600,21600" o:spt="202" path="m,l,21600r21600,l21600,xe">
              <v:stroke joinstyle="miter"/>
              <v:path gradientshapeok="t" o:connecttype="rect"/>
            </v:shapetype>
            <v:shape id="Text Box 1" o:spid="_x0000_s1026" type="#_x0000_t202" style="position:absolute;left:0;text-align:left;margin-left:-63pt;margin-top:9.6pt;width:189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" stroked="f">
              <v:textbo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v:textbox>
            </v:shape>
          </w:pict>
        </mc:Fallback>
      </mc:AlternateContent>
    </w:r>
    <w:r>
      <w:rPr>
        <w:noProof/>
        <w:rtl/>
      </w:rPr>
      <mc:AlternateContent>
        <mc:Choice Requires="wps">
          <w:drawing>
            <wp:anchor distT="0" distB="0" distL="114300" distR="114300" simplePos="0" relativeHeight="251658240" behindDoc="0" locked="0" layoutInCell="1" allowOverlap="1" wp14:anchorId="6A1FC7EC" wp14:editId="60459FCB">
              <wp:simplePos x="0" y="0"/>
              <wp:positionH relativeFrom="column">
                <wp:posOffset>4800600</wp:posOffset>
              </wp:positionH>
              <wp:positionV relativeFrom="paragraph">
                <wp:posOffset>114300</wp:posOffset>
              </wp:positionV>
              <wp:extent cx="930910" cy="464820"/>
              <wp:effectExtent l="0" t="0" r="254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FF4D8" w14:textId="77777777" w:rsidR="00552595" w:rsidRPr="00B46CF1" w:rsidRDefault="00552595" w:rsidP="00AB0D41">
                          <w:pPr>
                            <w:pStyle w:val="a3"/>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a3"/>
                            <w:jc w:val="center"/>
                            <w:rPr>
                              <w:b/>
                              <w:bCs/>
                              <w:noProof/>
                              <w:color w:val="333399"/>
                              <w:rtl/>
                            </w:rPr>
                          </w:pPr>
                          <w:r w:rsidRPr="00B46CF1">
                            <w:rPr>
                              <w:b/>
                              <w:bCs/>
                              <w:noProof/>
                              <w:color w:val="333399"/>
                              <w:rtl/>
                            </w:rPr>
                            <w:t>ירושלים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FC7EC" id="Text Box 2" o:spid="_x0000_s1027" type="#_x0000_t202" style="position:absolute;left:0;text-align:left;margin-left:378pt;margin-top:9pt;width:73.3pt;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" filled="f" stroked="f">
              <v:textbox>
                <w:txbxContent>
                  <w:p w14:paraId="08AFF4D8" w14:textId="77777777" w:rsidR="00552595" w:rsidRPr="00B46CF1" w:rsidRDefault="00552595" w:rsidP="00AB0D41">
                    <w:pPr>
                      <w:pStyle w:val="a3"/>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a3"/>
                      <w:jc w:val="center"/>
                      <w:rPr>
                        <w:b/>
                        <w:bCs/>
                        <w:noProof/>
                        <w:color w:val="333399"/>
                        <w:rtl/>
                      </w:rPr>
                    </w:pPr>
                    <w:r w:rsidRPr="00B46CF1">
                      <w:rPr>
                        <w:b/>
                        <w:bCs/>
                        <w:noProof/>
                        <w:color w:val="333399"/>
                        <w:rtl/>
                      </w:rPr>
                      <w:t>ירושלים</w:t>
                    </w:r>
                  </w:p>
                </w:txbxContent>
              </v:textbox>
              <w10:wrap type="square"/>
            </v:shape>
          </w:pict>
        </mc:Fallback>
      </mc:AlternateContent>
    </w:r>
    <w:r w:rsidR="00552595">
      <w:rPr>
        <w:rFonts w:hint="cs"/>
        <w:noProof/>
      </w:rPr>
      <w:drawing>
        <wp:inline distT="0" distB="0" distL="0" distR="0" wp14:anchorId="6A1020A3" wp14:editId="07C0EAA7">
          <wp:extent cx="514350" cy="581025"/>
          <wp:effectExtent l="19050" t="0" r="0" b="0"/>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המדינה"/>
                  <pic:cNvPicPr>
                    <a:picLocks noChangeAspect="1" noChangeArrowheads="1"/>
                  </pic:cNvPicPr>
                </pic:nvPicPr>
                <pic:blipFill>
                  <a:blip r:embed="rId1"/>
                  <a:srcRect/>
                  <a:stretch>
                    <a:fillRect/>
                  </a:stretch>
                </pic:blipFill>
                <pic:spPr bwMode="auto">
                  <a:xfrm>
                    <a:off x="0" y="0"/>
                    <a:ext cx="514350" cy="581025"/>
                  </a:xfrm>
                  <a:prstGeom prst="rect">
                    <a:avLst/>
                  </a:prstGeom>
                  <a:noFill/>
                  <a:ln w="9525">
                    <a:noFill/>
                    <a:miter lim="800000"/>
                    <a:headEnd/>
                    <a:tailEnd/>
                  </a:ln>
                </pic:spPr>
              </pic:pic>
            </a:graphicData>
          </a:graphic>
        </wp:inline>
      </w:drawing>
    </w:r>
  </w:p>
  <w:p w14:paraId="0729D3E5" w14:textId="77777777" w:rsidR="00552595" w:rsidRDefault="005525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0DD6"/>
    <w:multiLevelType w:val="multilevel"/>
    <w:tmpl w:val="D46483B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486224"/>
    <w:multiLevelType w:val="multilevel"/>
    <w:tmpl w:val="B9DCE70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7F5F46"/>
    <w:multiLevelType w:val="multilevel"/>
    <w:tmpl w:val="74E8770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6B10AE"/>
    <w:multiLevelType w:val="multilevel"/>
    <w:tmpl w:val="2AD0CE9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hint="default"/>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A256CF2"/>
    <w:multiLevelType w:val="hybridMultilevel"/>
    <w:tmpl w:val="71E835FA"/>
    <w:lvl w:ilvl="0" w:tplc="C0D669C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C722B8D"/>
    <w:multiLevelType w:val="multilevel"/>
    <w:tmpl w:val="1A929DA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CEB3E58"/>
    <w:multiLevelType w:val="multilevel"/>
    <w:tmpl w:val="06924A7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F5A1E4A"/>
    <w:multiLevelType w:val="multilevel"/>
    <w:tmpl w:val="76F2892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2CD7037"/>
    <w:multiLevelType w:val="multilevel"/>
    <w:tmpl w:val="9C9CBE2A"/>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hebrew1"/>
      <w:lvlText w:val="%3."/>
      <w:lvlJc w:val="left"/>
      <w:pPr>
        <w:ind w:left="720" w:hanging="720"/>
      </w:pPr>
      <w:rPr>
        <w:rFonts w:cs="David" w:hint="cs"/>
        <w:b w:val="0"/>
        <w:strike w:val="0"/>
        <w:dstrike w:val="0"/>
        <w:sz w:val="24"/>
        <w:szCs w:val="24"/>
        <w:u w:val="none"/>
        <w:effect w:val="no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41A54A9"/>
    <w:multiLevelType w:val="multilevel"/>
    <w:tmpl w:val="7A545D9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5D94C98"/>
    <w:multiLevelType w:val="multilevel"/>
    <w:tmpl w:val="F724B60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74859D3"/>
    <w:multiLevelType w:val="hybridMultilevel"/>
    <w:tmpl w:val="5748F9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FB254E"/>
    <w:multiLevelType w:val="multilevel"/>
    <w:tmpl w:val="AD1459B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9312A90"/>
    <w:multiLevelType w:val="hybridMultilevel"/>
    <w:tmpl w:val="404068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A83D25"/>
    <w:multiLevelType w:val="hybridMultilevel"/>
    <w:tmpl w:val="D848DF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1846E0"/>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D1E32EB"/>
    <w:multiLevelType w:val="hybridMultilevel"/>
    <w:tmpl w:val="59C66242"/>
    <w:lvl w:ilvl="0" w:tplc="9E4A0388">
      <w:start w:val="1"/>
      <w:numFmt w:val="hebrew1"/>
      <w:lvlText w:val="%1."/>
      <w:lvlJc w:val="left"/>
      <w:pPr>
        <w:ind w:left="360" w:hanging="360"/>
      </w:pPr>
      <w:rPr>
        <w:rFonts w:hint="default"/>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1F6DFF"/>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1D5328B3"/>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1D6557E6"/>
    <w:multiLevelType w:val="hybridMultilevel"/>
    <w:tmpl w:val="C8CA893C"/>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02D1C6F"/>
    <w:multiLevelType w:val="hybridMultilevel"/>
    <w:tmpl w:val="0D8401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04823F5"/>
    <w:multiLevelType w:val="hybridMultilevel"/>
    <w:tmpl w:val="6E8E99E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0AD3282"/>
    <w:multiLevelType w:val="hybridMultilevel"/>
    <w:tmpl w:val="7406A094"/>
    <w:lvl w:ilvl="0" w:tplc="8BF6C86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1590843"/>
    <w:multiLevelType w:val="hybridMultilevel"/>
    <w:tmpl w:val="4A4EE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9E17E0"/>
    <w:multiLevelType w:val="hybridMultilevel"/>
    <w:tmpl w:val="D4262B98"/>
    <w:lvl w:ilvl="0" w:tplc="AE3E34E2">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42D1099"/>
    <w:multiLevelType w:val="hybridMultilevel"/>
    <w:tmpl w:val="3BFCA918"/>
    <w:lvl w:ilvl="0" w:tplc="05B6854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6BA6F33"/>
    <w:multiLevelType w:val="multilevel"/>
    <w:tmpl w:val="78361AA2"/>
    <w:lvl w:ilvl="0">
      <w:start w:val="1"/>
      <w:numFmt w:val="decimal"/>
      <w:lvlText w:val="%1."/>
      <w:lvlJc w:val="right"/>
      <w:pPr>
        <w:ind w:left="360" w:hanging="360"/>
      </w:pPr>
      <w:rPr>
        <w:rFonts w:hint="default"/>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72D23A2"/>
    <w:multiLevelType w:val="hybridMultilevel"/>
    <w:tmpl w:val="D6CCD37A"/>
    <w:lvl w:ilvl="0" w:tplc="8AA0B47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AC200F7"/>
    <w:multiLevelType w:val="hybridMultilevel"/>
    <w:tmpl w:val="67D0151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B0353EA"/>
    <w:multiLevelType w:val="hybridMultilevel"/>
    <w:tmpl w:val="DB748762"/>
    <w:lvl w:ilvl="0" w:tplc="1096C3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2A3480"/>
    <w:multiLevelType w:val="hybridMultilevel"/>
    <w:tmpl w:val="A858B140"/>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B3A1D27"/>
    <w:multiLevelType w:val="multilevel"/>
    <w:tmpl w:val="4316269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BAB0902"/>
    <w:multiLevelType w:val="hybridMultilevel"/>
    <w:tmpl w:val="74D22424"/>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C265B0D"/>
    <w:multiLevelType w:val="multilevel"/>
    <w:tmpl w:val="91E455FC"/>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2D90240F"/>
    <w:multiLevelType w:val="hybridMultilevel"/>
    <w:tmpl w:val="FAC02EA6"/>
    <w:lvl w:ilvl="0" w:tplc="61208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A8480E"/>
    <w:multiLevelType w:val="hybridMultilevel"/>
    <w:tmpl w:val="0D4EE752"/>
    <w:lvl w:ilvl="0" w:tplc="B3FEA5E8">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93377D"/>
    <w:multiLevelType w:val="hybridMultilevel"/>
    <w:tmpl w:val="EA7E8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62A1785"/>
    <w:multiLevelType w:val="hybridMultilevel"/>
    <w:tmpl w:val="E4C05FE2"/>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76C5CC2"/>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3932751C"/>
    <w:multiLevelType w:val="hybridMultilevel"/>
    <w:tmpl w:val="81E6BA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9507632"/>
    <w:multiLevelType w:val="hybridMultilevel"/>
    <w:tmpl w:val="F40CF6CC"/>
    <w:lvl w:ilvl="0" w:tplc="9E4A038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E102D25"/>
    <w:multiLevelType w:val="hybridMultilevel"/>
    <w:tmpl w:val="2CFADE8C"/>
    <w:lvl w:ilvl="0" w:tplc="9C945E5E">
      <w:start w:val="1"/>
      <w:numFmt w:val="decimal"/>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1ED6C67"/>
    <w:multiLevelType w:val="multilevel"/>
    <w:tmpl w:val="D8886E66"/>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44861A2E"/>
    <w:multiLevelType w:val="multilevel"/>
    <w:tmpl w:val="108E79E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45ED54FE"/>
    <w:multiLevelType w:val="multilevel"/>
    <w:tmpl w:val="A9D4C66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5FF1BB3"/>
    <w:multiLevelType w:val="multilevel"/>
    <w:tmpl w:val="139832F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494E67B0"/>
    <w:multiLevelType w:val="hybridMultilevel"/>
    <w:tmpl w:val="1BF4CF6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B9975F3"/>
    <w:multiLevelType w:val="hybridMultilevel"/>
    <w:tmpl w:val="9566E34A"/>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D0B7126"/>
    <w:multiLevelType w:val="hybridMultilevel"/>
    <w:tmpl w:val="370AD88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DF918DE"/>
    <w:multiLevelType w:val="hybridMultilevel"/>
    <w:tmpl w:val="6DB4F622"/>
    <w:lvl w:ilvl="0" w:tplc="307A16F0">
      <w:start w:val="1"/>
      <w:numFmt w:val="decimal"/>
      <w:lvlText w:val="%1."/>
      <w:lvlJc w:val="left"/>
      <w:pPr>
        <w:ind w:left="360" w:hanging="360"/>
      </w:pPr>
      <w:rPr>
        <w:rFonts w:cs="David" w:hint="cs"/>
        <w:b w:val="0"/>
        <w:strike w:val="0"/>
        <w:dstrike w:val="0"/>
        <w:sz w:val="28"/>
        <w:szCs w:val="24"/>
        <w:u w:val="none"/>
        <w:effect w:val="none"/>
      </w:rPr>
    </w:lvl>
    <w:lvl w:ilvl="1" w:tplc="9C945E5E">
      <w:start w:val="1"/>
      <w:numFmt w:val="decimal"/>
      <w:lvlText w:val="%2."/>
      <w:lvlJc w:val="left"/>
      <w:pPr>
        <w:ind w:left="1080" w:hanging="360"/>
      </w:pPr>
      <w:rPr>
        <w:rFonts w:hint="default"/>
        <w:b w:val="0"/>
        <w:strike w:val="0"/>
        <w:dstrike w:val="0"/>
        <w:sz w:val="24"/>
        <w:szCs w:val="24"/>
        <w:u w:val="none"/>
        <w:effect w:val="non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F250C3A"/>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F844E9B"/>
    <w:multiLevelType w:val="hybridMultilevel"/>
    <w:tmpl w:val="C0B8F6B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51F3EE6"/>
    <w:multiLevelType w:val="hybridMultilevel"/>
    <w:tmpl w:val="A1B89C08"/>
    <w:lvl w:ilvl="0" w:tplc="8AE0318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5223F05"/>
    <w:multiLevelType w:val="hybridMultilevel"/>
    <w:tmpl w:val="B3428158"/>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58C24C4"/>
    <w:multiLevelType w:val="multilevel"/>
    <w:tmpl w:val="58C27DD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55F31043"/>
    <w:multiLevelType w:val="hybridMultilevel"/>
    <w:tmpl w:val="290C231A"/>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6FA7498"/>
    <w:multiLevelType w:val="hybridMultilevel"/>
    <w:tmpl w:val="653C179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BDB301E"/>
    <w:multiLevelType w:val="hybridMultilevel"/>
    <w:tmpl w:val="659A6190"/>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7D43DC"/>
    <w:multiLevelType w:val="hybridMultilevel"/>
    <w:tmpl w:val="361C62BA"/>
    <w:lvl w:ilvl="0" w:tplc="C18A78D8">
      <w:start w:val="1"/>
      <w:numFmt w:val="hebrew1"/>
      <w:lvlText w:val="%1."/>
      <w:lvlJc w:val="left"/>
      <w:pPr>
        <w:ind w:left="1080" w:hanging="360"/>
      </w:pPr>
      <w:rPr>
        <w:rFonts w:hint="default"/>
        <w:b w:val="0"/>
        <w:strike w:val="0"/>
        <w:dstrike w:val="0"/>
        <w:sz w:val="24"/>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1263DB2"/>
    <w:multiLevelType w:val="hybridMultilevel"/>
    <w:tmpl w:val="076E85E0"/>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690756C"/>
    <w:multiLevelType w:val="hybridMultilevel"/>
    <w:tmpl w:val="822AF8A2"/>
    <w:lvl w:ilvl="0" w:tplc="F4864D44">
      <w:start w:val="1"/>
      <w:numFmt w:val="decimal"/>
      <w:lvlText w:val="%1."/>
      <w:lvlJc w:val="left"/>
      <w:pPr>
        <w:ind w:left="360" w:hanging="360"/>
      </w:pPr>
      <w:rPr>
        <w:rFonts w:cs="Times New Roman" w:hint="default"/>
        <w:b/>
        <w:bCs/>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A866CA9"/>
    <w:multiLevelType w:val="hybridMultilevel"/>
    <w:tmpl w:val="89EE1806"/>
    <w:lvl w:ilvl="0" w:tplc="0B90114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A8A744C"/>
    <w:multiLevelType w:val="hybridMultilevel"/>
    <w:tmpl w:val="CF383006"/>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B4B5B4F"/>
    <w:multiLevelType w:val="hybridMultilevel"/>
    <w:tmpl w:val="74B848AC"/>
    <w:lvl w:ilvl="0" w:tplc="1230126A">
      <w:start w:val="1"/>
      <w:numFmt w:val="hebrew1"/>
      <w:lvlText w:val="%1."/>
      <w:lvlJc w:val="left"/>
      <w:pPr>
        <w:ind w:left="720" w:hanging="360"/>
      </w:pPr>
      <w:rPr>
        <w:rFonts w:hint="default"/>
        <w:b w:val="0"/>
        <w:strike w:val="0"/>
        <w:dstrike w:val="0"/>
        <w:sz w:val="28"/>
        <w:szCs w:val="22"/>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6ED81AB2"/>
    <w:multiLevelType w:val="hybridMultilevel"/>
    <w:tmpl w:val="62A82C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F1C4B6D"/>
    <w:multiLevelType w:val="hybridMultilevel"/>
    <w:tmpl w:val="BE02DD2E"/>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32B78A5"/>
    <w:multiLevelType w:val="hybridMultilevel"/>
    <w:tmpl w:val="44F86D3E"/>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6F4448A"/>
    <w:multiLevelType w:val="hybridMultilevel"/>
    <w:tmpl w:val="6026EABC"/>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892486"/>
    <w:multiLevelType w:val="hybridMultilevel"/>
    <w:tmpl w:val="D1A8BDBE"/>
    <w:lvl w:ilvl="0" w:tplc="9C945E5E">
      <w:start w:val="1"/>
      <w:numFmt w:val="decimal"/>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435370"/>
    <w:multiLevelType w:val="hybridMultilevel"/>
    <w:tmpl w:val="D79E7C7E"/>
    <w:lvl w:ilvl="0" w:tplc="5FE669D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89749892">
    <w:abstractNumId w:val="64"/>
  </w:num>
  <w:num w:numId="2" w16cid:durableId="560678278">
    <w:abstractNumId w:val="61"/>
  </w:num>
  <w:num w:numId="3" w16cid:durableId="1490443693">
    <w:abstractNumId w:val="24"/>
  </w:num>
  <w:num w:numId="4" w16cid:durableId="1964968167">
    <w:abstractNumId w:val="20"/>
  </w:num>
  <w:num w:numId="5" w16cid:durableId="1083798654">
    <w:abstractNumId w:val="23"/>
  </w:num>
  <w:num w:numId="6" w16cid:durableId="477845862">
    <w:abstractNumId w:val="34"/>
  </w:num>
  <w:num w:numId="7" w16cid:durableId="2089113548">
    <w:abstractNumId w:val="14"/>
  </w:num>
  <w:num w:numId="8" w16cid:durableId="1589844218">
    <w:abstractNumId w:val="63"/>
  </w:num>
  <w:num w:numId="9" w16cid:durableId="607008710">
    <w:abstractNumId w:val="11"/>
  </w:num>
  <w:num w:numId="10" w16cid:durableId="238171926">
    <w:abstractNumId w:val="13"/>
  </w:num>
  <w:num w:numId="11" w16cid:durableId="17160804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33974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760868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1476479">
    <w:abstractNumId w:val="25"/>
  </w:num>
  <w:num w:numId="15" w16cid:durableId="2078623769">
    <w:abstractNumId w:val="40"/>
  </w:num>
  <w:num w:numId="16" w16cid:durableId="1378550156">
    <w:abstractNumId w:val="4"/>
  </w:num>
  <w:num w:numId="17" w16cid:durableId="1803838028">
    <w:abstractNumId w:val="57"/>
  </w:num>
  <w:num w:numId="18" w16cid:durableId="1500727964">
    <w:abstractNumId w:val="48"/>
  </w:num>
  <w:num w:numId="19" w16cid:durableId="462770361">
    <w:abstractNumId w:val="67"/>
  </w:num>
  <w:num w:numId="20" w16cid:durableId="1994210332">
    <w:abstractNumId w:val="56"/>
  </w:num>
  <w:num w:numId="21" w16cid:durableId="56974126">
    <w:abstractNumId w:val="66"/>
  </w:num>
  <w:num w:numId="22" w16cid:durableId="1149832387">
    <w:abstractNumId w:val="32"/>
  </w:num>
  <w:num w:numId="23" w16cid:durableId="208609827">
    <w:abstractNumId w:val="70"/>
  </w:num>
  <w:num w:numId="24" w16cid:durableId="129828207">
    <w:abstractNumId w:val="51"/>
  </w:num>
  <w:num w:numId="25" w16cid:durableId="1543520742">
    <w:abstractNumId w:val="10"/>
  </w:num>
  <w:num w:numId="26" w16cid:durableId="901406633">
    <w:abstractNumId w:val="16"/>
  </w:num>
  <w:num w:numId="27" w16cid:durableId="480384665">
    <w:abstractNumId w:val="21"/>
  </w:num>
  <w:num w:numId="28" w16cid:durableId="815954605">
    <w:abstractNumId w:val="28"/>
  </w:num>
  <w:num w:numId="29" w16cid:durableId="186913535">
    <w:abstractNumId w:val="68"/>
  </w:num>
  <w:num w:numId="30" w16cid:durableId="732698676">
    <w:abstractNumId w:val="49"/>
  </w:num>
  <w:num w:numId="31" w16cid:durableId="250743018">
    <w:abstractNumId w:val="41"/>
  </w:num>
  <w:num w:numId="32" w16cid:durableId="1178153868">
    <w:abstractNumId w:val="22"/>
  </w:num>
  <w:num w:numId="33" w16cid:durableId="204411510">
    <w:abstractNumId w:val="60"/>
  </w:num>
  <w:num w:numId="34" w16cid:durableId="1378625530">
    <w:abstractNumId w:val="69"/>
  </w:num>
  <w:num w:numId="35" w16cid:durableId="713969503">
    <w:abstractNumId w:val="50"/>
  </w:num>
  <w:num w:numId="36" w16cid:durableId="328337428">
    <w:abstractNumId w:val="62"/>
  </w:num>
  <w:num w:numId="37" w16cid:durableId="1328053136">
    <w:abstractNumId w:val="46"/>
  </w:num>
  <w:num w:numId="38" w16cid:durableId="1009023959">
    <w:abstractNumId w:val="38"/>
  </w:num>
  <w:num w:numId="39" w16cid:durableId="538785949">
    <w:abstractNumId w:val="15"/>
  </w:num>
  <w:num w:numId="40" w16cid:durableId="2129354415">
    <w:abstractNumId w:val="17"/>
  </w:num>
  <w:num w:numId="41" w16cid:durableId="1965885246">
    <w:abstractNumId w:val="18"/>
  </w:num>
  <w:num w:numId="42" w16cid:durableId="694036973">
    <w:abstractNumId w:val="27"/>
  </w:num>
  <w:num w:numId="43" w16cid:durableId="1770079372">
    <w:abstractNumId w:val="29"/>
  </w:num>
  <w:num w:numId="44" w16cid:durableId="1288052455">
    <w:abstractNumId w:val="36"/>
  </w:num>
  <w:num w:numId="45" w16cid:durableId="65030229">
    <w:abstractNumId w:val="39"/>
  </w:num>
  <w:num w:numId="46" w16cid:durableId="709917106">
    <w:abstractNumId w:val="37"/>
  </w:num>
  <w:num w:numId="47" w16cid:durableId="48115420">
    <w:abstractNumId w:val="58"/>
  </w:num>
  <w:num w:numId="48" w16cid:durableId="2039890707">
    <w:abstractNumId w:val="3"/>
  </w:num>
  <w:num w:numId="49" w16cid:durableId="985403177">
    <w:abstractNumId w:val="59"/>
  </w:num>
  <w:num w:numId="50" w16cid:durableId="1514413825">
    <w:abstractNumId w:val="43"/>
  </w:num>
  <w:num w:numId="51" w16cid:durableId="1919363742">
    <w:abstractNumId w:val="33"/>
  </w:num>
  <w:num w:numId="52" w16cid:durableId="1892230128">
    <w:abstractNumId w:val="59"/>
    <w:lvlOverride w:ilvl="0">
      <w:lvl w:ilvl="0" w:tplc="C18A78D8">
        <w:start w:val="1"/>
        <w:numFmt w:val="hebrew1"/>
        <w:lvlText w:val="%1."/>
        <w:lvlJc w:val="left"/>
        <w:pPr>
          <w:ind w:left="720" w:hanging="360"/>
        </w:pPr>
        <w:rPr>
          <w:rFonts w:hint="default"/>
          <w:b w:val="0"/>
          <w:strike w:val="0"/>
          <w:dstrike w:val="0"/>
          <w:sz w:val="24"/>
          <w:szCs w:val="24"/>
          <w:u w:val="none"/>
          <w:effect w:val="none"/>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3" w16cid:durableId="1613972612">
    <w:abstractNumId w:val="19"/>
  </w:num>
  <w:num w:numId="54" w16cid:durableId="2089957703">
    <w:abstractNumId w:val="42"/>
  </w:num>
  <w:num w:numId="55" w16cid:durableId="696782973">
    <w:abstractNumId w:val="12"/>
  </w:num>
  <w:num w:numId="56" w16cid:durableId="1490944782">
    <w:abstractNumId w:val="7"/>
  </w:num>
  <w:num w:numId="57" w16cid:durableId="124280828">
    <w:abstractNumId w:val="9"/>
  </w:num>
  <w:num w:numId="58" w16cid:durableId="675108316">
    <w:abstractNumId w:val="8"/>
  </w:num>
  <w:num w:numId="59" w16cid:durableId="731150105">
    <w:abstractNumId w:val="0"/>
  </w:num>
  <w:num w:numId="60" w16cid:durableId="1017393726">
    <w:abstractNumId w:val="44"/>
  </w:num>
  <w:num w:numId="61" w16cid:durableId="347560702">
    <w:abstractNumId w:val="31"/>
  </w:num>
  <w:num w:numId="62" w16cid:durableId="667248028">
    <w:abstractNumId w:val="2"/>
  </w:num>
  <w:num w:numId="63" w16cid:durableId="652568775">
    <w:abstractNumId w:val="35"/>
  </w:num>
  <w:num w:numId="64" w16cid:durableId="1789009622">
    <w:abstractNumId w:val="5"/>
  </w:num>
  <w:num w:numId="65" w16cid:durableId="268053073">
    <w:abstractNumId w:val="53"/>
  </w:num>
  <w:num w:numId="66" w16cid:durableId="953829912">
    <w:abstractNumId w:val="55"/>
  </w:num>
  <w:num w:numId="67" w16cid:durableId="942810917">
    <w:abstractNumId w:val="1"/>
  </w:num>
  <w:num w:numId="68" w16cid:durableId="78407796">
    <w:abstractNumId w:val="47"/>
  </w:num>
  <w:num w:numId="69" w16cid:durableId="1733502212">
    <w:abstractNumId w:val="30"/>
  </w:num>
  <w:num w:numId="70" w16cid:durableId="1839538534">
    <w:abstractNumId w:val="6"/>
  </w:num>
  <w:num w:numId="71" w16cid:durableId="1141774331">
    <w:abstractNumId w:val="26"/>
  </w:num>
  <w:num w:numId="72" w16cid:durableId="1090469659">
    <w:abstractNumId w:val="54"/>
  </w:num>
  <w:num w:numId="73" w16cid:durableId="410199809">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4B"/>
    <w:rsid w:val="0000018A"/>
    <w:rsid w:val="000009BE"/>
    <w:rsid w:val="00003251"/>
    <w:rsid w:val="000062E3"/>
    <w:rsid w:val="00006670"/>
    <w:rsid w:val="00007554"/>
    <w:rsid w:val="00010CFC"/>
    <w:rsid w:val="00011EA3"/>
    <w:rsid w:val="00016D2E"/>
    <w:rsid w:val="00017C29"/>
    <w:rsid w:val="000226A3"/>
    <w:rsid w:val="00023A5D"/>
    <w:rsid w:val="00025054"/>
    <w:rsid w:val="0003545F"/>
    <w:rsid w:val="00043368"/>
    <w:rsid w:val="00044364"/>
    <w:rsid w:val="00044D61"/>
    <w:rsid w:val="000452CA"/>
    <w:rsid w:val="00046D10"/>
    <w:rsid w:val="00053086"/>
    <w:rsid w:val="0005691E"/>
    <w:rsid w:val="0005693B"/>
    <w:rsid w:val="00064086"/>
    <w:rsid w:val="00065C30"/>
    <w:rsid w:val="00067F66"/>
    <w:rsid w:val="000706E9"/>
    <w:rsid w:val="00083625"/>
    <w:rsid w:val="000877BF"/>
    <w:rsid w:val="00091832"/>
    <w:rsid w:val="000A27E8"/>
    <w:rsid w:val="000A3CFF"/>
    <w:rsid w:val="000A446F"/>
    <w:rsid w:val="000B0F4E"/>
    <w:rsid w:val="000B2106"/>
    <w:rsid w:val="000B6580"/>
    <w:rsid w:val="000B66AD"/>
    <w:rsid w:val="000C0AC9"/>
    <w:rsid w:val="000C3820"/>
    <w:rsid w:val="000C4330"/>
    <w:rsid w:val="000C4D09"/>
    <w:rsid w:val="000D02DE"/>
    <w:rsid w:val="000D1FDF"/>
    <w:rsid w:val="000D3249"/>
    <w:rsid w:val="000D5DE6"/>
    <w:rsid w:val="000D70A0"/>
    <w:rsid w:val="000E12D3"/>
    <w:rsid w:val="000E1482"/>
    <w:rsid w:val="000E1F7A"/>
    <w:rsid w:val="000E37B1"/>
    <w:rsid w:val="000E3A05"/>
    <w:rsid w:val="000E3F33"/>
    <w:rsid w:val="000E6821"/>
    <w:rsid w:val="000F0D47"/>
    <w:rsid w:val="000F4D58"/>
    <w:rsid w:val="000F571C"/>
    <w:rsid w:val="000F61A0"/>
    <w:rsid w:val="00100457"/>
    <w:rsid w:val="001052CC"/>
    <w:rsid w:val="0010680E"/>
    <w:rsid w:val="00107A21"/>
    <w:rsid w:val="0011614A"/>
    <w:rsid w:val="00117C28"/>
    <w:rsid w:val="00120BA0"/>
    <w:rsid w:val="00123154"/>
    <w:rsid w:val="00123355"/>
    <w:rsid w:val="001234B4"/>
    <w:rsid w:val="0012503D"/>
    <w:rsid w:val="001259A7"/>
    <w:rsid w:val="00125D4D"/>
    <w:rsid w:val="001310FF"/>
    <w:rsid w:val="00132977"/>
    <w:rsid w:val="00133232"/>
    <w:rsid w:val="00141378"/>
    <w:rsid w:val="00143148"/>
    <w:rsid w:val="001445F3"/>
    <w:rsid w:val="001502DF"/>
    <w:rsid w:val="0015626B"/>
    <w:rsid w:val="001577AD"/>
    <w:rsid w:val="00161186"/>
    <w:rsid w:val="001640F3"/>
    <w:rsid w:val="00170FE2"/>
    <w:rsid w:val="00171013"/>
    <w:rsid w:val="00172664"/>
    <w:rsid w:val="001737E2"/>
    <w:rsid w:val="00174709"/>
    <w:rsid w:val="001767B1"/>
    <w:rsid w:val="00180ADF"/>
    <w:rsid w:val="0018140C"/>
    <w:rsid w:val="00182E53"/>
    <w:rsid w:val="00186F50"/>
    <w:rsid w:val="001939E1"/>
    <w:rsid w:val="00196763"/>
    <w:rsid w:val="001A0254"/>
    <w:rsid w:val="001A0CAD"/>
    <w:rsid w:val="001A1429"/>
    <w:rsid w:val="001A6676"/>
    <w:rsid w:val="001B10A9"/>
    <w:rsid w:val="001B1E58"/>
    <w:rsid w:val="001B2C5F"/>
    <w:rsid w:val="001B2EA1"/>
    <w:rsid w:val="001B78FB"/>
    <w:rsid w:val="001B7A6A"/>
    <w:rsid w:val="001C7A36"/>
    <w:rsid w:val="001D33A2"/>
    <w:rsid w:val="001D5BE3"/>
    <w:rsid w:val="001D7293"/>
    <w:rsid w:val="001E2A57"/>
    <w:rsid w:val="001E61C8"/>
    <w:rsid w:val="001E7889"/>
    <w:rsid w:val="001F4839"/>
    <w:rsid w:val="001F6534"/>
    <w:rsid w:val="002031E0"/>
    <w:rsid w:val="00205306"/>
    <w:rsid w:val="002107B1"/>
    <w:rsid w:val="00210A7B"/>
    <w:rsid w:val="00212CF7"/>
    <w:rsid w:val="002203F5"/>
    <w:rsid w:val="00222702"/>
    <w:rsid w:val="00225DAD"/>
    <w:rsid w:val="0022773F"/>
    <w:rsid w:val="00230415"/>
    <w:rsid w:val="00231728"/>
    <w:rsid w:val="002323CC"/>
    <w:rsid w:val="00232DC6"/>
    <w:rsid w:val="0023319C"/>
    <w:rsid w:val="00233B15"/>
    <w:rsid w:val="00233B1F"/>
    <w:rsid w:val="00233E88"/>
    <w:rsid w:val="00234EA3"/>
    <w:rsid w:val="00236F7F"/>
    <w:rsid w:val="00241B05"/>
    <w:rsid w:val="00242782"/>
    <w:rsid w:val="00242D8E"/>
    <w:rsid w:val="00242EA4"/>
    <w:rsid w:val="00243043"/>
    <w:rsid w:val="0024616F"/>
    <w:rsid w:val="00246D01"/>
    <w:rsid w:val="00247FB6"/>
    <w:rsid w:val="00251598"/>
    <w:rsid w:val="002517BB"/>
    <w:rsid w:val="00251B07"/>
    <w:rsid w:val="00252338"/>
    <w:rsid w:val="00262A8B"/>
    <w:rsid w:val="00270C91"/>
    <w:rsid w:val="00274AD6"/>
    <w:rsid w:val="00280003"/>
    <w:rsid w:val="00282323"/>
    <w:rsid w:val="00284879"/>
    <w:rsid w:val="002906FD"/>
    <w:rsid w:val="0029125B"/>
    <w:rsid w:val="00291D90"/>
    <w:rsid w:val="0029356B"/>
    <w:rsid w:val="002948BB"/>
    <w:rsid w:val="002A3651"/>
    <w:rsid w:val="002A438A"/>
    <w:rsid w:val="002B56DC"/>
    <w:rsid w:val="002C301F"/>
    <w:rsid w:val="002C475C"/>
    <w:rsid w:val="002C532F"/>
    <w:rsid w:val="002D102A"/>
    <w:rsid w:val="002D1C8E"/>
    <w:rsid w:val="002D742B"/>
    <w:rsid w:val="002E027F"/>
    <w:rsid w:val="002E16DD"/>
    <w:rsid w:val="002E2A30"/>
    <w:rsid w:val="002E2F58"/>
    <w:rsid w:val="002E7BA4"/>
    <w:rsid w:val="002E7D46"/>
    <w:rsid w:val="002F2D53"/>
    <w:rsid w:val="002F601E"/>
    <w:rsid w:val="003034AC"/>
    <w:rsid w:val="00304371"/>
    <w:rsid w:val="00305773"/>
    <w:rsid w:val="003109F3"/>
    <w:rsid w:val="00310E21"/>
    <w:rsid w:val="00312073"/>
    <w:rsid w:val="00312597"/>
    <w:rsid w:val="00312614"/>
    <w:rsid w:val="0031365F"/>
    <w:rsid w:val="003143F4"/>
    <w:rsid w:val="0031452A"/>
    <w:rsid w:val="0031577B"/>
    <w:rsid w:val="00317275"/>
    <w:rsid w:val="00317385"/>
    <w:rsid w:val="003201B0"/>
    <w:rsid w:val="00320F62"/>
    <w:rsid w:val="00321D1E"/>
    <w:rsid w:val="00327850"/>
    <w:rsid w:val="00340084"/>
    <w:rsid w:val="00341B2F"/>
    <w:rsid w:val="00344312"/>
    <w:rsid w:val="00344605"/>
    <w:rsid w:val="00344AF6"/>
    <w:rsid w:val="003464A7"/>
    <w:rsid w:val="00355217"/>
    <w:rsid w:val="003552BA"/>
    <w:rsid w:val="00357867"/>
    <w:rsid w:val="00361A19"/>
    <w:rsid w:val="00362634"/>
    <w:rsid w:val="0037243C"/>
    <w:rsid w:val="00373110"/>
    <w:rsid w:val="00373E04"/>
    <w:rsid w:val="00374642"/>
    <w:rsid w:val="00374C19"/>
    <w:rsid w:val="003759B6"/>
    <w:rsid w:val="003764A4"/>
    <w:rsid w:val="003804C1"/>
    <w:rsid w:val="003835AA"/>
    <w:rsid w:val="00390978"/>
    <w:rsid w:val="00391C22"/>
    <w:rsid w:val="00392CE7"/>
    <w:rsid w:val="003A1AE5"/>
    <w:rsid w:val="003A32C5"/>
    <w:rsid w:val="003A4817"/>
    <w:rsid w:val="003B0BA5"/>
    <w:rsid w:val="003B5E4A"/>
    <w:rsid w:val="003B7300"/>
    <w:rsid w:val="003B76C2"/>
    <w:rsid w:val="003C3060"/>
    <w:rsid w:val="003C3943"/>
    <w:rsid w:val="003C3B75"/>
    <w:rsid w:val="003C6736"/>
    <w:rsid w:val="003D1F17"/>
    <w:rsid w:val="003D6A50"/>
    <w:rsid w:val="003D6FC0"/>
    <w:rsid w:val="003E1596"/>
    <w:rsid w:val="003E3736"/>
    <w:rsid w:val="003E6225"/>
    <w:rsid w:val="003F5A84"/>
    <w:rsid w:val="003F61D4"/>
    <w:rsid w:val="003F7500"/>
    <w:rsid w:val="00400259"/>
    <w:rsid w:val="0040255D"/>
    <w:rsid w:val="0040430A"/>
    <w:rsid w:val="00407880"/>
    <w:rsid w:val="0041028B"/>
    <w:rsid w:val="00414C9F"/>
    <w:rsid w:val="00417D37"/>
    <w:rsid w:val="00420AA9"/>
    <w:rsid w:val="00423864"/>
    <w:rsid w:val="00424AE6"/>
    <w:rsid w:val="00430C33"/>
    <w:rsid w:val="004327BF"/>
    <w:rsid w:val="00434B4C"/>
    <w:rsid w:val="0043706D"/>
    <w:rsid w:val="00440D4E"/>
    <w:rsid w:val="00440FD7"/>
    <w:rsid w:val="004436D6"/>
    <w:rsid w:val="00445BED"/>
    <w:rsid w:val="00454D4E"/>
    <w:rsid w:val="004560B1"/>
    <w:rsid w:val="00461063"/>
    <w:rsid w:val="00472D23"/>
    <w:rsid w:val="00473C42"/>
    <w:rsid w:val="004743B1"/>
    <w:rsid w:val="0048115C"/>
    <w:rsid w:val="004812BA"/>
    <w:rsid w:val="0048202A"/>
    <w:rsid w:val="00485840"/>
    <w:rsid w:val="004901AD"/>
    <w:rsid w:val="004908EA"/>
    <w:rsid w:val="0049391C"/>
    <w:rsid w:val="00494DE4"/>
    <w:rsid w:val="00496D92"/>
    <w:rsid w:val="004A00E7"/>
    <w:rsid w:val="004A4BF3"/>
    <w:rsid w:val="004A4C30"/>
    <w:rsid w:val="004B1987"/>
    <w:rsid w:val="004B6D18"/>
    <w:rsid w:val="004C0F46"/>
    <w:rsid w:val="004C19BF"/>
    <w:rsid w:val="004D27A3"/>
    <w:rsid w:val="004D2DB1"/>
    <w:rsid w:val="004D5A35"/>
    <w:rsid w:val="004E3915"/>
    <w:rsid w:val="004E5FD7"/>
    <w:rsid w:val="004F1513"/>
    <w:rsid w:val="004F16E8"/>
    <w:rsid w:val="004F1B69"/>
    <w:rsid w:val="004F1E38"/>
    <w:rsid w:val="004F26FE"/>
    <w:rsid w:val="004F427E"/>
    <w:rsid w:val="004F4753"/>
    <w:rsid w:val="004F514A"/>
    <w:rsid w:val="004F61D7"/>
    <w:rsid w:val="004F64C6"/>
    <w:rsid w:val="00504706"/>
    <w:rsid w:val="00507762"/>
    <w:rsid w:val="005133FC"/>
    <w:rsid w:val="005156C5"/>
    <w:rsid w:val="00517799"/>
    <w:rsid w:val="0052207F"/>
    <w:rsid w:val="005235CD"/>
    <w:rsid w:val="005278E3"/>
    <w:rsid w:val="005317E9"/>
    <w:rsid w:val="00534C4B"/>
    <w:rsid w:val="00537876"/>
    <w:rsid w:val="00537CFE"/>
    <w:rsid w:val="00540F82"/>
    <w:rsid w:val="005445BE"/>
    <w:rsid w:val="00546469"/>
    <w:rsid w:val="00547EA4"/>
    <w:rsid w:val="005506E7"/>
    <w:rsid w:val="00552595"/>
    <w:rsid w:val="00553C07"/>
    <w:rsid w:val="005605DB"/>
    <w:rsid w:val="00561085"/>
    <w:rsid w:val="005619E2"/>
    <w:rsid w:val="00566C55"/>
    <w:rsid w:val="00571761"/>
    <w:rsid w:val="00573A0D"/>
    <w:rsid w:val="0057686E"/>
    <w:rsid w:val="0058023B"/>
    <w:rsid w:val="00582549"/>
    <w:rsid w:val="005852EF"/>
    <w:rsid w:val="0059080F"/>
    <w:rsid w:val="00591FE8"/>
    <w:rsid w:val="00597099"/>
    <w:rsid w:val="005A201E"/>
    <w:rsid w:val="005A29D3"/>
    <w:rsid w:val="005A2A3E"/>
    <w:rsid w:val="005A5EEE"/>
    <w:rsid w:val="005A6D48"/>
    <w:rsid w:val="005A7822"/>
    <w:rsid w:val="005C3CF5"/>
    <w:rsid w:val="005C407A"/>
    <w:rsid w:val="005C4476"/>
    <w:rsid w:val="005C6641"/>
    <w:rsid w:val="005E22BD"/>
    <w:rsid w:val="005E3713"/>
    <w:rsid w:val="005E6A4A"/>
    <w:rsid w:val="005F089A"/>
    <w:rsid w:val="005F411A"/>
    <w:rsid w:val="005F5C5A"/>
    <w:rsid w:val="00603E05"/>
    <w:rsid w:val="00610FD9"/>
    <w:rsid w:val="006119D3"/>
    <w:rsid w:val="0061478E"/>
    <w:rsid w:val="0061680F"/>
    <w:rsid w:val="00621802"/>
    <w:rsid w:val="00623AAB"/>
    <w:rsid w:val="00624596"/>
    <w:rsid w:val="00626826"/>
    <w:rsid w:val="006268EA"/>
    <w:rsid w:val="00626F00"/>
    <w:rsid w:val="00631EA3"/>
    <w:rsid w:val="00632A4D"/>
    <w:rsid w:val="00634891"/>
    <w:rsid w:val="006424D2"/>
    <w:rsid w:val="00647ED6"/>
    <w:rsid w:val="0065727E"/>
    <w:rsid w:val="0065734D"/>
    <w:rsid w:val="00657CA8"/>
    <w:rsid w:val="00662214"/>
    <w:rsid w:val="00663164"/>
    <w:rsid w:val="006635AE"/>
    <w:rsid w:val="006656BF"/>
    <w:rsid w:val="00667861"/>
    <w:rsid w:val="00667DCD"/>
    <w:rsid w:val="00672301"/>
    <w:rsid w:val="0067285A"/>
    <w:rsid w:val="00680036"/>
    <w:rsid w:val="00681DBC"/>
    <w:rsid w:val="006839DC"/>
    <w:rsid w:val="006872D5"/>
    <w:rsid w:val="00687569"/>
    <w:rsid w:val="00687F4D"/>
    <w:rsid w:val="00691735"/>
    <w:rsid w:val="00695BF2"/>
    <w:rsid w:val="00696E8D"/>
    <w:rsid w:val="006A091D"/>
    <w:rsid w:val="006A10BC"/>
    <w:rsid w:val="006A23A3"/>
    <w:rsid w:val="006A2DB4"/>
    <w:rsid w:val="006A3573"/>
    <w:rsid w:val="006A3726"/>
    <w:rsid w:val="006A7A2D"/>
    <w:rsid w:val="006B03DA"/>
    <w:rsid w:val="006B168D"/>
    <w:rsid w:val="006B36F5"/>
    <w:rsid w:val="006B3960"/>
    <w:rsid w:val="006B5EFC"/>
    <w:rsid w:val="006B75E5"/>
    <w:rsid w:val="006C0888"/>
    <w:rsid w:val="006C2112"/>
    <w:rsid w:val="006C4B96"/>
    <w:rsid w:val="006C5243"/>
    <w:rsid w:val="006C5E50"/>
    <w:rsid w:val="006C77A8"/>
    <w:rsid w:val="006C7CAF"/>
    <w:rsid w:val="006D035E"/>
    <w:rsid w:val="006D1623"/>
    <w:rsid w:val="006D1C41"/>
    <w:rsid w:val="006D3B95"/>
    <w:rsid w:val="006D7216"/>
    <w:rsid w:val="006E0632"/>
    <w:rsid w:val="006E1184"/>
    <w:rsid w:val="006E4BCD"/>
    <w:rsid w:val="006E4EE2"/>
    <w:rsid w:val="006E51E7"/>
    <w:rsid w:val="006E5A00"/>
    <w:rsid w:val="006E67E4"/>
    <w:rsid w:val="006E77CE"/>
    <w:rsid w:val="006F49C2"/>
    <w:rsid w:val="006F7A01"/>
    <w:rsid w:val="006F7FB6"/>
    <w:rsid w:val="00701660"/>
    <w:rsid w:val="00701D3A"/>
    <w:rsid w:val="007027D2"/>
    <w:rsid w:val="007055AC"/>
    <w:rsid w:val="0071234E"/>
    <w:rsid w:val="00714C7F"/>
    <w:rsid w:val="00716C87"/>
    <w:rsid w:val="007221C3"/>
    <w:rsid w:val="00722CE2"/>
    <w:rsid w:val="00723EE3"/>
    <w:rsid w:val="00725841"/>
    <w:rsid w:val="00731D86"/>
    <w:rsid w:val="00731FBE"/>
    <w:rsid w:val="007345FD"/>
    <w:rsid w:val="0073616D"/>
    <w:rsid w:val="00740A47"/>
    <w:rsid w:val="00742803"/>
    <w:rsid w:val="00743373"/>
    <w:rsid w:val="007435A4"/>
    <w:rsid w:val="007438A6"/>
    <w:rsid w:val="00745C42"/>
    <w:rsid w:val="00745DBF"/>
    <w:rsid w:val="00745FE8"/>
    <w:rsid w:val="007508E9"/>
    <w:rsid w:val="00750A58"/>
    <w:rsid w:val="00753D08"/>
    <w:rsid w:val="00755FFD"/>
    <w:rsid w:val="00756D4B"/>
    <w:rsid w:val="00757285"/>
    <w:rsid w:val="00760675"/>
    <w:rsid w:val="00763200"/>
    <w:rsid w:val="0076588D"/>
    <w:rsid w:val="00770929"/>
    <w:rsid w:val="0077316A"/>
    <w:rsid w:val="00773B61"/>
    <w:rsid w:val="00774B6F"/>
    <w:rsid w:val="00777582"/>
    <w:rsid w:val="007849CA"/>
    <w:rsid w:val="00784A4C"/>
    <w:rsid w:val="0079149A"/>
    <w:rsid w:val="00791558"/>
    <w:rsid w:val="00794BA2"/>
    <w:rsid w:val="007A5C89"/>
    <w:rsid w:val="007A618F"/>
    <w:rsid w:val="007A7C1F"/>
    <w:rsid w:val="007B24C2"/>
    <w:rsid w:val="007B481A"/>
    <w:rsid w:val="007B5372"/>
    <w:rsid w:val="007B64B6"/>
    <w:rsid w:val="007B6C46"/>
    <w:rsid w:val="007C27B2"/>
    <w:rsid w:val="007D1646"/>
    <w:rsid w:val="007D3BC6"/>
    <w:rsid w:val="007D4CBB"/>
    <w:rsid w:val="007D5E81"/>
    <w:rsid w:val="007D65FB"/>
    <w:rsid w:val="007E1044"/>
    <w:rsid w:val="007E206A"/>
    <w:rsid w:val="007E2517"/>
    <w:rsid w:val="007E3643"/>
    <w:rsid w:val="007E5FC1"/>
    <w:rsid w:val="007E69F1"/>
    <w:rsid w:val="007F0D75"/>
    <w:rsid w:val="007F0E12"/>
    <w:rsid w:val="007F3E53"/>
    <w:rsid w:val="007F3FF3"/>
    <w:rsid w:val="007F78FD"/>
    <w:rsid w:val="00800CE9"/>
    <w:rsid w:val="00804081"/>
    <w:rsid w:val="008063E7"/>
    <w:rsid w:val="0081248E"/>
    <w:rsid w:val="0081509B"/>
    <w:rsid w:val="00822B1A"/>
    <w:rsid w:val="00822C6D"/>
    <w:rsid w:val="008279A1"/>
    <w:rsid w:val="008342CD"/>
    <w:rsid w:val="00835568"/>
    <w:rsid w:val="008404C0"/>
    <w:rsid w:val="00840E64"/>
    <w:rsid w:val="00844784"/>
    <w:rsid w:val="00850B6D"/>
    <w:rsid w:val="008560EE"/>
    <w:rsid w:val="008561AC"/>
    <w:rsid w:val="00856257"/>
    <w:rsid w:val="008562DF"/>
    <w:rsid w:val="00856C34"/>
    <w:rsid w:val="008603B4"/>
    <w:rsid w:val="00864A7F"/>
    <w:rsid w:val="008656C3"/>
    <w:rsid w:val="00866287"/>
    <w:rsid w:val="008663B5"/>
    <w:rsid w:val="008676FC"/>
    <w:rsid w:val="00870592"/>
    <w:rsid w:val="00870A64"/>
    <w:rsid w:val="00871D08"/>
    <w:rsid w:val="008728CD"/>
    <w:rsid w:val="0087692F"/>
    <w:rsid w:val="008825F1"/>
    <w:rsid w:val="00883E7A"/>
    <w:rsid w:val="00894C80"/>
    <w:rsid w:val="0089526F"/>
    <w:rsid w:val="008957B3"/>
    <w:rsid w:val="00896441"/>
    <w:rsid w:val="008A3C7A"/>
    <w:rsid w:val="008B10F3"/>
    <w:rsid w:val="008B4714"/>
    <w:rsid w:val="008B4C90"/>
    <w:rsid w:val="008B5278"/>
    <w:rsid w:val="008B7A17"/>
    <w:rsid w:val="008C0E5F"/>
    <w:rsid w:val="008C2C5D"/>
    <w:rsid w:val="008C2E2C"/>
    <w:rsid w:val="008C5BD7"/>
    <w:rsid w:val="008C662A"/>
    <w:rsid w:val="008D098C"/>
    <w:rsid w:val="008D2770"/>
    <w:rsid w:val="008D2BD9"/>
    <w:rsid w:val="008D688E"/>
    <w:rsid w:val="008D6DA5"/>
    <w:rsid w:val="008D72D8"/>
    <w:rsid w:val="008E13F9"/>
    <w:rsid w:val="008E1F30"/>
    <w:rsid w:val="008E448F"/>
    <w:rsid w:val="008F5AE1"/>
    <w:rsid w:val="008F5CA6"/>
    <w:rsid w:val="0090168E"/>
    <w:rsid w:val="0090170B"/>
    <w:rsid w:val="00903154"/>
    <w:rsid w:val="00903C8E"/>
    <w:rsid w:val="00904D95"/>
    <w:rsid w:val="00905AD9"/>
    <w:rsid w:val="00906423"/>
    <w:rsid w:val="00910D70"/>
    <w:rsid w:val="00911D98"/>
    <w:rsid w:val="00914517"/>
    <w:rsid w:val="00917AF4"/>
    <w:rsid w:val="00917DA7"/>
    <w:rsid w:val="00917FF1"/>
    <w:rsid w:val="00922803"/>
    <w:rsid w:val="0093099D"/>
    <w:rsid w:val="00930E85"/>
    <w:rsid w:val="009312A7"/>
    <w:rsid w:val="009345E1"/>
    <w:rsid w:val="00934A6B"/>
    <w:rsid w:val="0093594A"/>
    <w:rsid w:val="00936733"/>
    <w:rsid w:val="009376D5"/>
    <w:rsid w:val="00937968"/>
    <w:rsid w:val="00937F6B"/>
    <w:rsid w:val="00945B8D"/>
    <w:rsid w:val="00950818"/>
    <w:rsid w:val="009527D4"/>
    <w:rsid w:val="009539DB"/>
    <w:rsid w:val="00954EE6"/>
    <w:rsid w:val="0095680F"/>
    <w:rsid w:val="00960C51"/>
    <w:rsid w:val="00964DC2"/>
    <w:rsid w:val="00966E8C"/>
    <w:rsid w:val="00967FDB"/>
    <w:rsid w:val="00973B54"/>
    <w:rsid w:val="009755D9"/>
    <w:rsid w:val="009779EC"/>
    <w:rsid w:val="009902DF"/>
    <w:rsid w:val="009910A0"/>
    <w:rsid w:val="00991787"/>
    <w:rsid w:val="00993584"/>
    <w:rsid w:val="00994B11"/>
    <w:rsid w:val="00995DC2"/>
    <w:rsid w:val="00996F8A"/>
    <w:rsid w:val="009A03B7"/>
    <w:rsid w:val="009A03DE"/>
    <w:rsid w:val="009A0786"/>
    <w:rsid w:val="009A4076"/>
    <w:rsid w:val="009B1915"/>
    <w:rsid w:val="009B2C55"/>
    <w:rsid w:val="009B3F2E"/>
    <w:rsid w:val="009B4DA3"/>
    <w:rsid w:val="009B6E90"/>
    <w:rsid w:val="009B76E3"/>
    <w:rsid w:val="009B788A"/>
    <w:rsid w:val="009C0A80"/>
    <w:rsid w:val="009C30FF"/>
    <w:rsid w:val="009C33EC"/>
    <w:rsid w:val="009C3CA7"/>
    <w:rsid w:val="009C428D"/>
    <w:rsid w:val="009C482F"/>
    <w:rsid w:val="009C4B72"/>
    <w:rsid w:val="009C58F3"/>
    <w:rsid w:val="009C67AA"/>
    <w:rsid w:val="009C7561"/>
    <w:rsid w:val="009D4D58"/>
    <w:rsid w:val="009D6DA9"/>
    <w:rsid w:val="009E0B41"/>
    <w:rsid w:val="009E256E"/>
    <w:rsid w:val="009E5644"/>
    <w:rsid w:val="009E65F3"/>
    <w:rsid w:val="009F00E2"/>
    <w:rsid w:val="009F150B"/>
    <w:rsid w:val="009F5414"/>
    <w:rsid w:val="00A0326E"/>
    <w:rsid w:val="00A04251"/>
    <w:rsid w:val="00A04BDB"/>
    <w:rsid w:val="00A06B53"/>
    <w:rsid w:val="00A07652"/>
    <w:rsid w:val="00A12AC0"/>
    <w:rsid w:val="00A14DD4"/>
    <w:rsid w:val="00A231E8"/>
    <w:rsid w:val="00A24DFC"/>
    <w:rsid w:val="00A31CCE"/>
    <w:rsid w:val="00A355FC"/>
    <w:rsid w:val="00A35C2A"/>
    <w:rsid w:val="00A40A9E"/>
    <w:rsid w:val="00A40CD9"/>
    <w:rsid w:val="00A42FD9"/>
    <w:rsid w:val="00A430F5"/>
    <w:rsid w:val="00A46448"/>
    <w:rsid w:val="00A46F2B"/>
    <w:rsid w:val="00A525C8"/>
    <w:rsid w:val="00A56ECB"/>
    <w:rsid w:val="00A61965"/>
    <w:rsid w:val="00A61B80"/>
    <w:rsid w:val="00A64F5A"/>
    <w:rsid w:val="00A67077"/>
    <w:rsid w:val="00A70F82"/>
    <w:rsid w:val="00A74653"/>
    <w:rsid w:val="00A74D84"/>
    <w:rsid w:val="00A7581E"/>
    <w:rsid w:val="00A7666A"/>
    <w:rsid w:val="00A76913"/>
    <w:rsid w:val="00A82684"/>
    <w:rsid w:val="00A82A5D"/>
    <w:rsid w:val="00A83126"/>
    <w:rsid w:val="00A91786"/>
    <w:rsid w:val="00A93762"/>
    <w:rsid w:val="00A94BBE"/>
    <w:rsid w:val="00A9522C"/>
    <w:rsid w:val="00A95DD3"/>
    <w:rsid w:val="00A9744F"/>
    <w:rsid w:val="00AA08E2"/>
    <w:rsid w:val="00AA35DB"/>
    <w:rsid w:val="00AA3A22"/>
    <w:rsid w:val="00AA51F7"/>
    <w:rsid w:val="00AA75EC"/>
    <w:rsid w:val="00AB0D41"/>
    <w:rsid w:val="00AB1CD0"/>
    <w:rsid w:val="00AB48DE"/>
    <w:rsid w:val="00AB630F"/>
    <w:rsid w:val="00AB748E"/>
    <w:rsid w:val="00AC461B"/>
    <w:rsid w:val="00AC476B"/>
    <w:rsid w:val="00AC74DE"/>
    <w:rsid w:val="00AE2515"/>
    <w:rsid w:val="00AE2A3B"/>
    <w:rsid w:val="00AE334B"/>
    <w:rsid w:val="00AF2ACF"/>
    <w:rsid w:val="00AF558D"/>
    <w:rsid w:val="00AF6209"/>
    <w:rsid w:val="00AF62DE"/>
    <w:rsid w:val="00AF6A4D"/>
    <w:rsid w:val="00B03A9F"/>
    <w:rsid w:val="00B10BFE"/>
    <w:rsid w:val="00B11BFD"/>
    <w:rsid w:val="00B179EE"/>
    <w:rsid w:val="00B20940"/>
    <w:rsid w:val="00B219A5"/>
    <w:rsid w:val="00B245D5"/>
    <w:rsid w:val="00B2676B"/>
    <w:rsid w:val="00B32E86"/>
    <w:rsid w:val="00B35BC6"/>
    <w:rsid w:val="00B37737"/>
    <w:rsid w:val="00B4001C"/>
    <w:rsid w:val="00B40AE9"/>
    <w:rsid w:val="00B43A8E"/>
    <w:rsid w:val="00B46817"/>
    <w:rsid w:val="00B506AC"/>
    <w:rsid w:val="00B51602"/>
    <w:rsid w:val="00B51637"/>
    <w:rsid w:val="00B53127"/>
    <w:rsid w:val="00B5533F"/>
    <w:rsid w:val="00B55837"/>
    <w:rsid w:val="00B56B9E"/>
    <w:rsid w:val="00B60314"/>
    <w:rsid w:val="00B65076"/>
    <w:rsid w:val="00B6576E"/>
    <w:rsid w:val="00B672FD"/>
    <w:rsid w:val="00B75609"/>
    <w:rsid w:val="00B825AC"/>
    <w:rsid w:val="00B839CB"/>
    <w:rsid w:val="00B83F45"/>
    <w:rsid w:val="00B85F02"/>
    <w:rsid w:val="00B900AA"/>
    <w:rsid w:val="00B90822"/>
    <w:rsid w:val="00B93843"/>
    <w:rsid w:val="00BA122E"/>
    <w:rsid w:val="00BA6503"/>
    <w:rsid w:val="00BB0D32"/>
    <w:rsid w:val="00BB569D"/>
    <w:rsid w:val="00BC0C97"/>
    <w:rsid w:val="00BC0E5F"/>
    <w:rsid w:val="00BC2424"/>
    <w:rsid w:val="00BC43B4"/>
    <w:rsid w:val="00BC70DA"/>
    <w:rsid w:val="00BD09BC"/>
    <w:rsid w:val="00BD0E4D"/>
    <w:rsid w:val="00BD114E"/>
    <w:rsid w:val="00BD2B62"/>
    <w:rsid w:val="00BD5F5F"/>
    <w:rsid w:val="00BD6D22"/>
    <w:rsid w:val="00BE14DD"/>
    <w:rsid w:val="00BE1F9A"/>
    <w:rsid w:val="00BE5AF7"/>
    <w:rsid w:val="00BE6612"/>
    <w:rsid w:val="00BE6FCA"/>
    <w:rsid w:val="00BF084D"/>
    <w:rsid w:val="00BF56EE"/>
    <w:rsid w:val="00BF5E44"/>
    <w:rsid w:val="00BF69C7"/>
    <w:rsid w:val="00BF7314"/>
    <w:rsid w:val="00C04AFF"/>
    <w:rsid w:val="00C07279"/>
    <w:rsid w:val="00C12CE8"/>
    <w:rsid w:val="00C13838"/>
    <w:rsid w:val="00C15C23"/>
    <w:rsid w:val="00C1696D"/>
    <w:rsid w:val="00C21140"/>
    <w:rsid w:val="00C21C58"/>
    <w:rsid w:val="00C226DA"/>
    <w:rsid w:val="00C227A2"/>
    <w:rsid w:val="00C22A9B"/>
    <w:rsid w:val="00C24FA5"/>
    <w:rsid w:val="00C26C37"/>
    <w:rsid w:val="00C2725C"/>
    <w:rsid w:val="00C3082E"/>
    <w:rsid w:val="00C361A6"/>
    <w:rsid w:val="00C411F5"/>
    <w:rsid w:val="00C412D3"/>
    <w:rsid w:val="00C42D2B"/>
    <w:rsid w:val="00C440BD"/>
    <w:rsid w:val="00C47C29"/>
    <w:rsid w:val="00C518A6"/>
    <w:rsid w:val="00C5208E"/>
    <w:rsid w:val="00C5484E"/>
    <w:rsid w:val="00C54856"/>
    <w:rsid w:val="00C54C9A"/>
    <w:rsid w:val="00C550A4"/>
    <w:rsid w:val="00C578D4"/>
    <w:rsid w:val="00C57970"/>
    <w:rsid w:val="00C61871"/>
    <w:rsid w:val="00C6478D"/>
    <w:rsid w:val="00C64E7B"/>
    <w:rsid w:val="00C665BB"/>
    <w:rsid w:val="00C70090"/>
    <w:rsid w:val="00C70E66"/>
    <w:rsid w:val="00C731B8"/>
    <w:rsid w:val="00C73904"/>
    <w:rsid w:val="00C749E9"/>
    <w:rsid w:val="00C74A9B"/>
    <w:rsid w:val="00C74B92"/>
    <w:rsid w:val="00C82C7C"/>
    <w:rsid w:val="00C87467"/>
    <w:rsid w:val="00C878BD"/>
    <w:rsid w:val="00C9311A"/>
    <w:rsid w:val="00C96220"/>
    <w:rsid w:val="00C97803"/>
    <w:rsid w:val="00CA20EE"/>
    <w:rsid w:val="00CA2EC8"/>
    <w:rsid w:val="00CA3785"/>
    <w:rsid w:val="00CA6B9C"/>
    <w:rsid w:val="00CA70EA"/>
    <w:rsid w:val="00CA7258"/>
    <w:rsid w:val="00CA7E65"/>
    <w:rsid w:val="00CB40DA"/>
    <w:rsid w:val="00CC26CB"/>
    <w:rsid w:val="00CC4CEB"/>
    <w:rsid w:val="00CC54BC"/>
    <w:rsid w:val="00CC7045"/>
    <w:rsid w:val="00CD50F1"/>
    <w:rsid w:val="00CD79A7"/>
    <w:rsid w:val="00CD7D1C"/>
    <w:rsid w:val="00CE7717"/>
    <w:rsid w:val="00CE7EA0"/>
    <w:rsid w:val="00CF2D23"/>
    <w:rsid w:val="00CF75F8"/>
    <w:rsid w:val="00D00F4E"/>
    <w:rsid w:val="00D035FD"/>
    <w:rsid w:val="00D0494F"/>
    <w:rsid w:val="00D06675"/>
    <w:rsid w:val="00D072D5"/>
    <w:rsid w:val="00D11230"/>
    <w:rsid w:val="00D11EF6"/>
    <w:rsid w:val="00D150FD"/>
    <w:rsid w:val="00D176FF"/>
    <w:rsid w:val="00D24523"/>
    <w:rsid w:val="00D24CAA"/>
    <w:rsid w:val="00D25631"/>
    <w:rsid w:val="00D259EA"/>
    <w:rsid w:val="00D260DE"/>
    <w:rsid w:val="00D315FD"/>
    <w:rsid w:val="00D340D2"/>
    <w:rsid w:val="00D344FC"/>
    <w:rsid w:val="00D346C7"/>
    <w:rsid w:val="00D37428"/>
    <w:rsid w:val="00D37AAE"/>
    <w:rsid w:val="00D43CE8"/>
    <w:rsid w:val="00D44C2C"/>
    <w:rsid w:val="00D44F6B"/>
    <w:rsid w:val="00D4707F"/>
    <w:rsid w:val="00D47561"/>
    <w:rsid w:val="00D530EA"/>
    <w:rsid w:val="00D55AF0"/>
    <w:rsid w:val="00D57485"/>
    <w:rsid w:val="00D575AB"/>
    <w:rsid w:val="00D60DCD"/>
    <w:rsid w:val="00D67277"/>
    <w:rsid w:val="00D67564"/>
    <w:rsid w:val="00D676D8"/>
    <w:rsid w:val="00D751C7"/>
    <w:rsid w:val="00D7564E"/>
    <w:rsid w:val="00D75BFE"/>
    <w:rsid w:val="00D810C5"/>
    <w:rsid w:val="00D81D70"/>
    <w:rsid w:val="00D83C42"/>
    <w:rsid w:val="00D95CC1"/>
    <w:rsid w:val="00DA1DDB"/>
    <w:rsid w:val="00DA360D"/>
    <w:rsid w:val="00DA684E"/>
    <w:rsid w:val="00DB4F77"/>
    <w:rsid w:val="00DB5D19"/>
    <w:rsid w:val="00DC236F"/>
    <w:rsid w:val="00DD1236"/>
    <w:rsid w:val="00DD3081"/>
    <w:rsid w:val="00DD593D"/>
    <w:rsid w:val="00DE0ECD"/>
    <w:rsid w:val="00DE468B"/>
    <w:rsid w:val="00DE51AD"/>
    <w:rsid w:val="00DF2DC2"/>
    <w:rsid w:val="00E01BC6"/>
    <w:rsid w:val="00E066D8"/>
    <w:rsid w:val="00E14442"/>
    <w:rsid w:val="00E1473C"/>
    <w:rsid w:val="00E211C1"/>
    <w:rsid w:val="00E22944"/>
    <w:rsid w:val="00E26710"/>
    <w:rsid w:val="00E309D9"/>
    <w:rsid w:val="00E35D5F"/>
    <w:rsid w:val="00E40E7C"/>
    <w:rsid w:val="00E423B5"/>
    <w:rsid w:val="00E424B5"/>
    <w:rsid w:val="00E4267A"/>
    <w:rsid w:val="00E43707"/>
    <w:rsid w:val="00E43CB5"/>
    <w:rsid w:val="00E50633"/>
    <w:rsid w:val="00E50988"/>
    <w:rsid w:val="00E52CC7"/>
    <w:rsid w:val="00E551C9"/>
    <w:rsid w:val="00E55673"/>
    <w:rsid w:val="00E57105"/>
    <w:rsid w:val="00E6219A"/>
    <w:rsid w:val="00E630B1"/>
    <w:rsid w:val="00E64F57"/>
    <w:rsid w:val="00E66FF1"/>
    <w:rsid w:val="00E677F9"/>
    <w:rsid w:val="00E76CF0"/>
    <w:rsid w:val="00E76E64"/>
    <w:rsid w:val="00E77C82"/>
    <w:rsid w:val="00E81666"/>
    <w:rsid w:val="00E8302F"/>
    <w:rsid w:val="00E83D7F"/>
    <w:rsid w:val="00E864DB"/>
    <w:rsid w:val="00E911BC"/>
    <w:rsid w:val="00E92994"/>
    <w:rsid w:val="00E92E3E"/>
    <w:rsid w:val="00E94AA4"/>
    <w:rsid w:val="00E95A82"/>
    <w:rsid w:val="00EA262D"/>
    <w:rsid w:val="00EA2872"/>
    <w:rsid w:val="00EA3987"/>
    <w:rsid w:val="00EA6BD1"/>
    <w:rsid w:val="00EB402C"/>
    <w:rsid w:val="00EB774D"/>
    <w:rsid w:val="00EC0166"/>
    <w:rsid w:val="00EC0318"/>
    <w:rsid w:val="00EC1227"/>
    <w:rsid w:val="00EC17FB"/>
    <w:rsid w:val="00EC2B1D"/>
    <w:rsid w:val="00EC6E32"/>
    <w:rsid w:val="00ED74A0"/>
    <w:rsid w:val="00EE1364"/>
    <w:rsid w:val="00EE2DD2"/>
    <w:rsid w:val="00EE7814"/>
    <w:rsid w:val="00EF2A17"/>
    <w:rsid w:val="00EF58AC"/>
    <w:rsid w:val="00EF68AD"/>
    <w:rsid w:val="00EF68E4"/>
    <w:rsid w:val="00EF70FC"/>
    <w:rsid w:val="00F01078"/>
    <w:rsid w:val="00F017B6"/>
    <w:rsid w:val="00F11517"/>
    <w:rsid w:val="00F117AF"/>
    <w:rsid w:val="00F12236"/>
    <w:rsid w:val="00F16ACB"/>
    <w:rsid w:val="00F2001E"/>
    <w:rsid w:val="00F22D7B"/>
    <w:rsid w:val="00F2430C"/>
    <w:rsid w:val="00F24E54"/>
    <w:rsid w:val="00F25568"/>
    <w:rsid w:val="00F2568F"/>
    <w:rsid w:val="00F3283E"/>
    <w:rsid w:val="00F33D4C"/>
    <w:rsid w:val="00F40D26"/>
    <w:rsid w:val="00F42243"/>
    <w:rsid w:val="00F43D5B"/>
    <w:rsid w:val="00F44EC2"/>
    <w:rsid w:val="00F46978"/>
    <w:rsid w:val="00F51B30"/>
    <w:rsid w:val="00F52F39"/>
    <w:rsid w:val="00F530FD"/>
    <w:rsid w:val="00F54445"/>
    <w:rsid w:val="00F6159D"/>
    <w:rsid w:val="00F620DE"/>
    <w:rsid w:val="00F62187"/>
    <w:rsid w:val="00F62D0A"/>
    <w:rsid w:val="00F630DD"/>
    <w:rsid w:val="00F65DE9"/>
    <w:rsid w:val="00F6670C"/>
    <w:rsid w:val="00F66EB2"/>
    <w:rsid w:val="00F67156"/>
    <w:rsid w:val="00F677AB"/>
    <w:rsid w:val="00F67C2E"/>
    <w:rsid w:val="00F67DA5"/>
    <w:rsid w:val="00F7008F"/>
    <w:rsid w:val="00F72717"/>
    <w:rsid w:val="00F73330"/>
    <w:rsid w:val="00F73C0B"/>
    <w:rsid w:val="00F76F47"/>
    <w:rsid w:val="00F77195"/>
    <w:rsid w:val="00F813AF"/>
    <w:rsid w:val="00F846DD"/>
    <w:rsid w:val="00F9036C"/>
    <w:rsid w:val="00F92DE0"/>
    <w:rsid w:val="00F93333"/>
    <w:rsid w:val="00F9494B"/>
    <w:rsid w:val="00F97A8A"/>
    <w:rsid w:val="00FA1411"/>
    <w:rsid w:val="00FA5FE2"/>
    <w:rsid w:val="00FA6473"/>
    <w:rsid w:val="00FA737F"/>
    <w:rsid w:val="00FB299C"/>
    <w:rsid w:val="00FB68F6"/>
    <w:rsid w:val="00FB6955"/>
    <w:rsid w:val="00FC70C9"/>
    <w:rsid w:val="00FD36C1"/>
    <w:rsid w:val="00FD6330"/>
    <w:rsid w:val="00FD6EEF"/>
    <w:rsid w:val="00FD6EF3"/>
    <w:rsid w:val="00FE0C35"/>
    <w:rsid w:val="00FE1D96"/>
    <w:rsid w:val="00FE38FE"/>
    <w:rsid w:val="00FE6AF1"/>
    <w:rsid w:val="00FF0E56"/>
    <w:rsid w:val="00FF3777"/>
    <w:rsid w:val="00FF7B79"/>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FCD56"/>
  <w15:docId w15:val="{75C85D3F-A01B-4E68-B2D4-A6E7EADA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45BE"/>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9494B"/>
    <w:pPr>
      <w:tabs>
        <w:tab w:val="center" w:pos="4153"/>
        <w:tab w:val="right" w:pos="8306"/>
      </w:tabs>
    </w:pPr>
  </w:style>
  <w:style w:type="paragraph" w:styleId="a5">
    <w:name w:val="footer"/>
    <w:basedOn w:val="a"/>
    <w:link w:val="a6"/>
    <w:uiPriority w:val="99"/>
    <w:rsid w:val="00F9494B"/>
    <w:pPr>
      <w:tabs>
        <w:tab w:val="center" w:pos="4153"/>
        <w:tab w:val="right" w:pos="8306"/>
      </w:tabs>
    </w:pPr>
  </w:style>
  <w:style w:type="character" w:customStyle="1" w:styleId="a4">
    <w:name w:val="כותרת עליונה תו"/>
    <w:basedOn w:val="a0"/>
    <w:link w:val="a3"/>
    <w:uiPriority w:val="99"/>
    <w:rsid w:val="00F9494B"/>
    <w:rPr>
      <w:sz w:val="24"/>
      <w:szCs w:val="24"/>
      <w:lang w:val="en-US" w:eastAsia="en-US" w:bidi="he-IL"/>
    </w:rPr>
  </w:style>
  <w:style w:type="paragraph" w:styleId="a7">
    <w:name w:val="List Paragraph"/>
    <w:basedOn w:val="a"/>
    <w:uiPriority w:val="34"/>
    <w:qFormat/>
    <w:rsid w:val="001052CC"/>
    <w:pPr>
      <w:bidi w:val="0"/>
      <w:ind w:left="720"/>
      <w:contextualSpacing/>
    </w:pPr>
    <w:rPr>
      <w:rFonts w:eastAsiaTheme="minorHAnsi"/>
    </w:rPr>
  </w:style>
  <w:style w:type="table" w:styleId="a8">
    <w:name w:val="Table Grid"/>
    <w:basedOn w:val="a1"/>
    <w:rsid w:val="001052C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1052CC"/>
    <w:rPr>
      <w:color w:val="0000FF" w:themeColor="hyperlink"/>
      <w:u w:val="single"/>
    </w:rPr>
  </w:style>
  <w:style w:type="paragraph" w:styleId="a9">
    <w:name w:val="Balloon Text"/>
    <w:basedOn w:val="a"/>
    <w:link w:val="aa"/>
    <w:rsid w:val="00C878BD"/>
    <w:rPr>
      <w:rFonts w:ascii="Tahoma" w:hAnsi="Tahoma" w:cs="Tahoma"/>
      <w:sz w:val="16"/>
      <w:szCs w:val="16"/>
    </w:rPr>
  </w:style>
  <w:style w:type="character" w:customStyle="1" w:styleId="aa">
    <w:name w:val="טקסט בלונים תו"/>
    <w:basedOn w:val="a0"/>
    <w:link w:val="a9"/>
    <w:rsid w:val="00C878BD"/>
    <w:rPr>
      <w:rFonts w:ascii="Tahoma" w:hAnsi="Tahoma" w:cs="Tahoma"/>
      <w:sz w:val="16"/>
      <w:szCs w:val="16"/>
    </w:rPr>
  </w:style>
  <w:style w:type="paragraph" w:styleId="ab">
    <w:name w:val="Title"/>
    <w:basedOn w:val="a"/>
    <w:link w:val="ac"/>
    <w:uiPriority w:val="99"/>
    <w:qFormat/>
    <w:rsid w:val="001F4839"/>
    <w:pPr>
      <w:jc w:val="center"/>
    </w:pPr>
    <w:rPr>
      <w:rFonts w:cs="Narkisim"/>
      <w:sz w:val="28"/>
      <w:szCs w:val="32"/>
      <w:u w:val="single"/>
    </w:rPr>
  </w:style>
  <w:style w:type="character" w:customStyle="1" w:styleId="ac">
    <w:name w:val="כותרת טקסט תו"/>
    <w:basedOn w:val="a0"/>
    <w:link w:val="ab"/>
    <w:uiPriority w:val="99"/>
    <w:rsid w:val="001F4839"/>
    <w:rPr>
      <w:rFonts w:cs="Narkisim"/>
      <w:sz w:val="28"/>
      <w:szCs w:val="32"/>
      <w:u w:val="single"/>
    </w:rPr>
  </w:style>
  <w:style w:type="paragraph" w:styleId="ad">
    <w:name w:val="No Spacing"/>
    <w:basedOn w:val="a"/>
    <w:uiPriority w:val="1"/>
    <w:qFormat/>
    <w:rsid w:val="003143F4"/>
    <w:rPr>
      <w:rFonts w:ascii="Calibri" w:eastAsiaTheme="minorHAnsi" w:hAnsi="Calibri"/>
      <w:sz w:val="22"/>
      <w:szCs w:val="22"/>
    </w:rPr>
  </w:style>
  <w:style w:type="paragraph" w:customStyle="1" w:styleId="Default">
    <w:name w:val="Default"/>
    <w:rsid w:val="00125D4D"/>
    <w:pPr>
      <w:autoSpaceDE w:val="0"/>
      <w:autoSpaceDN w:val="0"/>
      <w:adjustRightInd w:val="0"/>
    </w:pPr>
    <w:rPr>
      <w:rFonts w:ascii="David" w:cs="David"/>
      <w:color w:val="000000"/>
      <w:sz w:val="24"/>
      <w:szCs w:val="24"/>
    </w:rPr>
  </w:style>
  <w:style w:type="paragraph" w:customStyle="1" w:styleId="1">
    <w:name w:val="תת סעיף1"/>
    <w:basedOn w:val="a"/>
    <w:rsid w:val="001F6534"/>
    <w:pPr>
      <w:numPr>
        <w:ilvl w:val="3"/>
        <w:numId w:val="1"/>
      </w:numPr>
      <w:spacing w:line="360" w:lineRule="auto"/>
      <w:jc w:val="both"/>
    </w:pPr>
    <w:rPr>
      <w:rFonts w:cs="Arial"/>
      <w:sz w:val="22"/>
      <w:szCs w:val="22"/>
    </w:rPr>
  </w:style>
  <w:style w:type="character" w:styleId="ae">
    <w:name w:val="annotation reference"/>
    <w:basedOn w:val="a0"/>
    <w:rsid w:val="00D67564"/>
    <w:rPr>
      <w:sz w:val="16"/>
      <w:szCs w:val="16"/>
    </w:rPr>
  </w:style>
  <w:style w:type="paragraph" w:styleId="af">
    <w:name w:val="annotation text"/>
    <w:basedOn w:val="a"/>
    <w:link w:val="af0"/>
    <w:rsid w:val="00D67564"/>
    <w:rPr>
      <w:sz w:val="20"/>
      <w:szCs w:val="20"/>
    </w:rPr>
  </w:style>
  <w:style w:type="character" w:customStyle="1" w:styleId="af0">
    <w:name w:val="טקסט הערה תו"/>
    <w:basedOn w:val="a0"/>
    <w:link w:val="af"/>
    <w:rsid w:val="00D67564"/>
  </w:style>
  <w:style w:type="paragraph" w:styleId="af1">
    <w:name w:val="annotation subject"/>
    <w:basedOn w:val="af"/>
    <w:next w:val="af"/>
    <w:link w:val="af2"/>
    <w:rsid w:val="00D67564"/>
    <w:rPr>
      <w:b/>
      <w:bCs/>
    </w:rPr>
  </w:style>
  <w:style w:type="character" w:customStyle="1" w:styleId="af2">
    <w:name w:val="נושא הערה תו"/>
    <w:basedOn w:val="af0"/>
    <w:link w:val="af1"/>
    <w:rsid w:val="00D67564"/>
    <w:rPr>
      <w:b/>
      <w:bCs/>
    </w:rPr>
  </w:style>
  <w:style w:type="paragraph" w:styleId="af3">
    <w:name w:val="Revision"/>
    <w:hidden/>
    <w:uiPriority w:val="99"/>
    <w:semiHidden/>
    <w:rsid w:val="00D67564"/>
    <w:rPr>
      <w:sz w:val="24"/>
      <w:szCs w:val="24"/>
    </w:rPr>
  </w:style>
  <w:style w:type="character" w:customStyle="1" w:styleId="af4">
    <w:name w:val="טקסט סעיף תו"/>
    <w:link w:val="af5"/>
    <w:rsid w:val="00143148"/>
    <w:rPr>
      <w:rFonts w:ascii="Arial" w:hAnsi="Arial" w:cs="Arial"/>
      <w:sz w:val="22"/>
      <w:szCs w:val="22"/>
    </w:rPr>
  </w:style>
  <w:style w:type="paragraph" w:customStyle="1" w:styleId="af5">
    <w:name w:val="טקסט סעיף"/>
    <w:basedOn w:val="a"/>
    <w:link w:val="af4"/>
    <w:rsid w:val="00143148"/>
    <w:pPr>
      <w:tabs>
        <w:tab w:val="num" w:pos="1107"/>
      </w:tabs>
      <w:spacing w:line="360" w:lineRule="auto"/>
      <w:ind w:left="1107" w:hanging="567"/>
      <w:jc w:val="both"/>
    </w:pPr>
    <w:rPr>
      <w:rFonts w:ascii="Arial" w:hAnsi="Arial" w:cs="Arial"/>
      <w:sz w:val="22"/>
      <w:szCs w:val="22"/>
    </w:rPr>
  </w:style>
  <w:style w:type="paragraph" w:styleId="af6">
    <w:name w:val="Body Text"/>
    <w:basedOn w:val="a"/>
    <w:link w:val="af7"/>
    <w:uiPriority w:val="99"/>
    <w:rsid w:val="002906FD"/>
    <w:pPr>
      <w:spacing w:after="120"/>
    </w:pPr>
    <w:rPr>
      <w:lang w:eastAsia="he-IL"/>
    </w:rPr>
  </w:style>
  <w:style w:type="character" w:customStyle="1" w:styleId="af7">
    <w:name w:val="גוף טקסט תו"/>
    <w:basedOn w:val="a0"/>
    <w:link w:val="af6"/>
    <w:uiPriority w:val="99"/>
    <w:rsid w:val="002906FD"/>
    <w:rPr>
      <w:sz w:val="24"/>
      <w:szCs w:val="24"/>
      <w:lang w:eastAsia="he-IL"/>
    </w:rPr>
  </w:style>
  <w:style w:type="paragraph" w:styleId="NormalWeb">
    <w:name w:val="Normal (Web)"/>
    <w:basedOn w:val="a"/>
    <w:uiPriority w:val="99"/>
    <w:unhideWhenUsed/>
    <w:rsid w:val="006D3B95"/>
    <w:pPr>
      <w:bidi w:val="0"/>
    </w:pPr>
    <w:rPr>
      <w:rFonts w:eastAsiaTheme="minorHAnsi"/>
    </w:rPr>
  </w:style>
  <w:style w:type="character" w:customStyle="1" w:styleId="a6">
    <w:name w:val="כותרת תחתונה תו"/>
    <w:basedOn w:val="a0"/>
    <w:link w:val="a5"/>
    <w:uiPriority w:val="99"/>
    <w:rsid w:val="00242782"/>
    <w:rPr>
      <w:sz w:val="24"/>
      <w:szCs w:val="24"/>
    </w:rPr>
  </w:style>
  <w:style w:type="character" w:styleId="af8">
    <w:name w:val="Strong"/>
    <w:basedOn w:val="a0"/>
    <w:uiPriority w:val="22"/>
    <w:qFormat/>
    <w:rsid w:val="00F46978"/>
    <w:rPr>
      <w:b/>
      <w:bCs/>
    </w:rPr>
  </w:style>
  <w:style w:type="table" w:customStyle="1" w:styleId="10">
    <w:name w:val="טקסט טבלה תחתונה1"/>
    <w:basedOn w:val="a1"/>
    <w:next w:val="a8"/>
    <w:rsid w:val="00BE6F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רשת טבלה1"/>
    <w:basedOn w:val="a1"/>
    <w:next w:val="a8"/>
    <w:rsid w:val="008063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a0"/>
    <w:rsid w:val="00FA7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6946">
      <w:bodyDiv w:val="1"/>
      <w:marLeft w:val="0"/>
      <w:marRight w:val="0"/>
      <w:marTop w:val="0"/>
      <w:marBottom w:val="0"/>
      <w:divBdr>
        <w:top w:val="none" w:sz="0" w:space="0" w:color="auto"/>
        <w:left w:val="none" w:sz="0" w:space="0" w:color="auto"/>
        <w:bottom w:val="none" w:sz="0" w:space="0" w:color="auto"/>
        <w:right w:val="none" w:sz="0" w:space="0" w:color="auto"/>
      </w:divBdr>
    </w:div>
    <w:div w:id="352846034">
      <w:bodyDiv w:val="1"/>
      <w:marLeft w:val="0"/>
      <w:marRight w:val="0"/>
      <w:marTop w:val="0"/>
      <w:marBottom w:val="0"/>
      <w:divBdr>
        <w:top w:val="none" w:sz="0" w:space="0" w:color="auto"/>
        <w:left w:val="none" w:sz="0" w:space="0" w:color="auto"/>
        <w:bottom w:val="none" w:sz="0" w:space="0" w:color="auto"/>
        <w:right w:val="none" w:sz="0" w:space="0" w:color="auto"/>
      </w:divBdr>
    </w:div>
    <w:div w:id="488864564">
      <w:bodyDiv w:val="1"/>
      <w:marLeft w:val="0"/>
      <w:marRight w:val="0"/>
      <w:marTop w:val="0"/>
      <w:marBottom w:val="0"/>
      <w:divBdr>
        <w:top w:val="none" w:sz="0" w:space="0" w:color="auto"/>
        <w:left w:val="none" w:sz="0" w:space="0" w:color="auto"/>
        <w:bottom w:val="none" w:sz="0" w:space="0" w:color="auto"/>
        <w:right w:val="none" w:sz="0" w:space="0" w:color="auto"/>
      </w:divBdr>
    </w:div>
    <w:div w:id="589049714">
      <w:bodyDiv w:val="1"/>
      <w:marLeft w:val="0"/>
      <w:marRight w:val="0"/>
      <w:marTop w:val="0"/>
      <w:marBottom w:val="0"/>
      <w:divBdr>
        <w:top w:val="none" w:sz="0" w:space="0" w:color="auto"/>
        <w:left w:val="none" w:sz="0" w:space="0" w:color="auto"/>
        <w:bottom w:val="none" w:sz="0" w:space="0" w:color="auto"/>
        <w:right w:val="none" w:sz="0" w:space="0" w:color="auto"/>
      </w:divBdr>
    </w:div>
    <w:div w:id="599988308">
      <w:bodyDiv w:val="1"/>
      <w:marLeft w:val="0"/>
      <w:marRight w:val="0"/>
      <w:marTop w:val="0"/>
      <w:marBottom w:val="0"/>
      <w:divBdr>
        <w:top w:val="none" w:sz="0" w:space="0" w:color="auto"/>
        <w:left w:val="none" w:sz="0" w:space="0" w:color="auto"/>
        <w:bottom w:val="none" w:sz="0" w:space="0" w:color="auto"/>
        <w:right w:val="none" w:sz="0" w:space="0" w:color="auto"/>
      </w:divBdr>
    </w:div>
    <w:div w:id="610283506">
      <w:bodyDiv w:val="1"/>
      <w:marLeft w:val="0"/>
      <w:marRight w:val="0"/>
      <w:marTop w:val="0"/>
      <w:marBottom w:val="0"/>
      <w:divBdr>
        <w:top w:val="none" w:sz="0" w:space="0" w:color="auto"/>
        <w:left w:val="none" w:sz="0" w:space="0" w:color="auto"/>
        <w:bottom w:val="none" w:sz="0" w:space="0" w:color="auto"/>
        <w:right w:val="none" w:sz="0" w:space="0" w:color="auto"/>
      </w:divBdr>
    </w:div>
    <w:div w:id="661352353">
      <w:bodyDiv w:val="1"/>
      <w:marLeft w:val="0"/>
      <w:marRight w:val="0"/>
      <w:marTop w:val="0"/>
      <w:marBottom w:val="0"/>
      <w:divBdr>
        <w:top w:val="none" w:sz="0" w:space="0" w:color="auto"/>
        <w:left w:val="none" w:sz="0" w:space="0" w:color="auto"/>
        <w:bottom w:val="none" w:sz="0" w:space="0" w:color="auto"/>
        <w:right w:val="none" w:sz="0" w:space="0" w:color="auto"/>
      </w:divBdr>
    </w:div>
    <w:div w:id="781458568">
      <w:bodyDiv w:val="1"/>
      <w:marLeft w:val="0"/>
      <w:marRight w:val="0"/>
      <w:marTop w:val="0"/>
      <w:marBottom w:val="0"/>
      <w:divBdr>
        <w:top w:val="none" w:sz="0" w:space="0" w:color="auto"/>
        <w:left w:val="none" w:sz="0" w:space="0" w:color="auto"/>
        <w:bottom w:val="none" w:sz="0" w:space="0" w:color="auto"/>
        <w:right w:val="none" w:sz="0" w:space="0" w:color="auto"/>
      </w:divBdr>
    </w:div>
    <w:div w:id="904953431">
      <w:bodyDiv w:val="1"/>
      <w:marLeft w:val="0"/>
      <w:marRight w:val="0"/>
      <w:marTop w:val="0"/>
      <w:marBottom w:val="0"/>
      <w:divBdr>
        <w:top w:val="none" w:sz="0" w:space="0" w:color="auto"/>
        <w:left w:val="none" w:sz="0" w:space="0" w:color="auto"/>
        <w:bottom w:val="none" w:sz="0" w:space="0" w:color="auto"/>
        <w:right w:val="none" w:sz="0" w:space="0" w:color="auto"/>
      </w:divBdr>
    </w:div>
    <w:div w:id="1127623334">
      <w:bodyDiv w:val="1"/>
      <w:marLeft w:val="0"/>
      <w:marRight w:val="0"/>
      <w:marTop w:val="0"/>
      <w:marBottom w:val="0"/>
      <w:divBdr>
        <w:top w:val="none" w:sz="0" w:space="0" w:color="auto"/>
        <w:left w:val="none" w:sz="0" w:space="0" w:color="auto"/>
        <w:bottom w:val="none" w:sz="0" w:space="0" w:color="auto"/>
        <w:right w:val="none" w:sz="0" w:space="0" w:color="auto"/>
      </w:divBdr>
    </w:div>
    <w:div w:id="1179999875">
      <w:bodyDiv w:val="1"/>
      <w:marLeft w:val="0"/>
      <w:marRight w:val="0"/>
      <w:marTop w:val="0"/>
      <w:marBottom w:val="0"/>
      <w:divBdr>
        <w:top w:val="none" w:sz="0" w:space="0" w:color="auto"/>
        <w:left w:val="none" w:sz="0" w:space="0" w:color="auto"/>
        <w:bottom w:val="none" w:sz="0" w:space="0" w:color="auto"/>
        <w:right w:val="none" w:sz="0" w:space="0" w:color="auto"/>
      </w:divBdr>
    </w:div>
    <w:div w:id="1243880875">
      <w:bodyDiv w:val="1"/>
      <w:marLeft w:val="0"/>
      <w:marRight w:val="0"/>
      <w:marTop w:val="0"/>
      <w:marBottom w:val="0"/>
      <w:divBdr>
        <w:top w:val="none" w:sz="0" w:space="0" w:color="auto"/>
        <w:left w:val="none" w:sz="0" w:space="0" w:color="auto"/>
        <w:bottom w:val="none" w:sz="0" w:space="0" w:color="auto"/>
        <w:right w:val="none" w:sz="0" w:space="0" w:color="auto"/>
      </w:divBdr>
    </w:div>
    <w:div w:id="1275138158">
      <w:bodyDiv w:val="1"/>
      <w:marLeft w:val="0"/>
      <w:marRight w:val="0"/>
      <w:marTop w:val="0"/>
      <w:marBottom w:val="0"/>
      <w:divBdr>
        <w:top w:val="none" w:sz="0" w:space="0" w:color="auto"/>
        <w:left w:val="none" w:sz="0" w:space="0" w:color="auto"/>
        <w:bottom w:val="none" w:sz="0" w:space="0" w:color="auto"/>
        <w:right w:val="none" w:sz="0" w:space="0" w:color="auto"/>
      </w:divBdr>
    </w:div>
    <w:div w:id="1305427914">
      <w:bodyDiv w:val="1"/>
      <w:marLeft w:val="0"/>
      <w:marRight w:val="0"/>
      <w:marTop w:val="0"/>
      <w:marBottom w:val="0"/>
      <w:divBdr>
        <w:top w:val="none" w:sz="0" w:space="0" w:color="auto"/>
        <w:left w:val="none" w:sz="0" w:space="0" w:color="auto"/>
        <w:bottom w:val="none" w:sz="0" w:space="0" w:color="auto"/>
        <w:right w:val="none" w:sz="0" w:space="0" w:color="auto"/>
      </w:divBdr>
    </w:div>
    <w:div w:id="1466506393">
      <w:bodyDiv w:val="1"/>
      <w:marLeft w:val="0"/>
      <w:marRight w:val="0"/>
      <w:marTop w:val="0"/>
      <w:marBottom w:val="0"/>
      <w:divBdr>
        <w:top w:val="none" w:sz="0" w:space="0" w:color="auto"/>
        <w:left w:val="none" w:sz="0" w:space="0" w:color="auto"/>
        <w:bottom w:val="none" w:sz="0" w:space="0" w:color="auto"/>
        <w:right w:val="none" w:sz="0" w:space="0" w:color="auto"/>
      </w:divBdr>
    </w:div>
    <w:div w:id="199440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CCEBC-52CF-4D88-BB73-F30B33C27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345</Words>
  <Characters>1747</Characters>
  <Application>Microsoft Office Word</Application>
  <DocSecurity>0</DocSecurity>
  <Lines>14</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vt:lpstr>
      <vt:lpstr>‏</vt:lpstr>
    </vt:vector>
  </TitlesOfParts>
  <Company>Mofa</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Oded Rachman</dc:creator>
  <cp:lastModifiedBy>Rachman Oded</cp:lastModifiedBy>
  <cp:revision>8</cp:revision>
  <cp:lastPrinted>2025-11-04T07:56:00Z</cp:lastPrinted>
  <dcterms:created xsi:type="dcterms:W3CDTF">2025-11-04T07:56:00Z</dcterms:created>
  <dcterms:modified xsi:type="dcterms:W3CDTF">2025-11-06T09:03:00Z</dcterms:modified>
</cp:coreProperties>
</file>